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8F" w:rsidRPr="003A7C86" w:rsidRDefault="00BF208F" w:rsidP="00AD261D">
      <w:pPr>
        <w:jc w:val="right"/>
        <w:rPr>
          <w:sz w:val="28"/>
          <w:szCs w:val="28"/>
        </w:rPr>
      </w:pPr>
    </w:p>
    <w:p w:rsidR="007C1888" w:rsidRDefault="007C1888" w:rsidP="007C1888">
      <w:pPr>
        <w:spacing w:after="120" w:line="240" w:lineRule="exact"/>
        <w:ind w:firstLine="10490"/>
        <w:jc w:val="center"/>
        <w:rPr>
          <w:sz w:val="28"/>
          <w:szCs w:val="28"/>
          <w:lang w:val="ru-RU"/>
        </w:rPr>
      </w:pPr>
      <w:r>
        <w:rPr>
          <w:sz w:val="28"/>
          <w:szCs w:val="28"/>
          <w:lang w:val="ru-RU"/>
        </w:rPr>
        <w:t>УТВЕРЖДЕН</w:t>
      </w:r>
    </w:p>
    <w:p w:rsidR="007C1888" w:rsidRDefault="007C1888" w:rsidP="007C1888">
      <w:pPr>
        <w:spacing w:line="240" w:lineRule="exact"/>
        <w:ind w:firstLine="10490"/>
        <w:jc w:val="center"/>
        <w:rPr>
          <w:sz w:val="28"/>
          <w:szCs w:val="28"/>
          <w:lang w:val="ru-RU"/>
        </w:rPr>
      </w:pPr>
      <w:r>
        <w:rPr>
          <w:sz w:val="28"/>
          <w:szCs w:val="28"/>
          <w:lang w:val="ru-RU"/>
        </w:rPr>
        <w:t>на заседании совета по вопросам</w:t>
      </w:r>
    </w:p>
    <w:p w:rsidR="007C1888" w:rsidRDefault="007C1888" w:rsidP="007C1888">
      <w:pPr>
        <w:spacing w:line="240" w:lineRule="exact"/>
        <w:ind w:firstLine="10490"/>
        <w:jc w:val="center"/>
        <w:rPr>
          <w:sz w:val="28"/>
          <w:szCs w:val="28"/>
          <w:lang w:val="ru-RU"/>
        </w:rPr>
      </w:pPr>
      <w:r>
        <w:rPr>
          <w:sz w:val="28"/>
          <w:szCs w:val="28"/>
          <w:lang w:val="ru-RU"/>
        </w:rPr>
        <w:t>общего и дополнительного образования</w:t>
      </w:r>
    </w:p>
    <w:p w:rsidR="007C1888" w:rsidRDefault="007C1888" w:rsidP="007C1888">
      <w:pPr>
        <w:spacing w:line="240" w:lineRule="exact"/>
        <w:ind w:firstLine="10490"/>
        <w:jc w:val="center"/>
        <w:rPr>
          <w:sz w:val="28"/>
          <w:szCs w:val="28"/>
          <w:lang w:val="ru-RU"/>
        </w:rPr>
      </w:pPr>
      <w:r>
        <w:rPr>
          <w:sz w:val="28"/>
          <w:szCs w:val="28"/>
          <w:lang w:val="ru-RU"/>
        </w:rPr>
        <w:t>министерства образования и науки</w:t>
      </w:r>
    </w:p>
    <w:p w:rsidR="007C1888" w:rsidRDefault="007C1888" w:rsidP="007C1888">
      <w:pPr>
        <w:spacing w:after="120" w:line="240" w:lineRule="exact"/>
        <w:ind w:firstLine="10490"/>
        <w:jc w:val="center"/>
        <w:rPr>
          <w:sz w:val="28"/>
          <w:szCs w:val="28"/>
          <w:lang w:val="ru-RU"/>
        </w:rPr>
      </w:pPr>
      <w:r>
        <w:rPr>
          <w:sz w:val="28"/>
          <w:szCs w:val="28"/>
          <w:lang w:val="ru-RU"/>
        </w:rPr>
        <w:t>Хабаровского края</w:t>
      </w:r>
    </w:p>
    <w:p w:rsidR="007C1888" w:rsidRPr="00AA6A4D" w:rsidRDefault="007C1888" w:rsidP="007C1888">
      <w:pPr>
        <w:tabs>
          <w:tab w:val="left" w:pos="10206"/>
          <w:tab w:val="left" w:pos="10632"/>
        </w:tabs>
        <w:spacing w:line="240" w:lineRule="exact"/>
        <w:ind w:firstLine="10490"/>
        <w:jc w:val="center"/>
        <w:rPr>
          <w:sz w:val="28"/>
          <w:szCs w:val="28"/>
          <w:lang w:val="ru-RU"/>
        </w:rPr>
      </w:pPr>
      <w:r>
        <w:rPr>
          <w:sz w:val="28"/>
          <w:szCs w:val="28"/>
          <w:lang w:val="ru-RU"/>
        </w:rPr>
        <w:t xml:space="preserve">протокол </w:t>
      </w:r>
      <w:r w:rsidR="006839F7">
        <w:rPr>
          <w:sz w:val="28"/>
          <w:szCs w:val="28"/>
          <w:lang w:val="ru-RU"/>
        </w:rPr>
        <w:t xml:space="preserve">№ 2 </w:t>
      </w:r>
      <w:r>
        <w:rPr>
          <w:sz w:val="28"/>
          <w:szCs w:val="28"/>
          <w:lang w:val="ru-RU"/>
        </w:rPr>
        <w:t xml:space="preserve">от </w:t>
      </w:r>
      <w:r w:rsidR="006839F7">
        <w:rPr>
          <w:sz w:val="28"/>
          <w:szCs w:val="28"/>
          <w:lang w:val="ru-RU"/>
        </w:rPr>
        <w:t>06 мая 2022 г.</w:t>
      </w:r>
    </w:p>
    <w:p w:rsidR="00AD261D" w:rsidRDefault="00AD261D" w:rsidP="00AD261D">
      <w:pPr>
        <w:jc w:val="center"/>
        <w:rPr>
          <w:sz w:val="28"/>
          <w:szCs w:val="28"/>
          <w:lang w:val="ru-RU"/>
        </w:rPr>
      </w:pPr>
    </w:p>
    <w:p w:rsidR="007C1888" w:rsidRDefault="007C1888" w:rsidP="00AD261D">
      <w:pPr>
        <w:jc w:val="center"/>
        <w:rPr>
          <w:sz w:val="28"/>
          <w:szCs w:val="28"/>
          <w:lang w:val="ru-RU"/>
        </w:rPr>
      </w:pPr>
    </w:p>
    <w:p w:rsidR="007C1888" w:rsidRDefault="007C1888" w:rsidP="00AD261D">
      <w:pPr>
        <w:jc w:val="center"/>
        <w:rPr>
          <w:sz w:val="28"/>
          <w:szCs w:val="28"/>
          <w:lang w:val="ru-RU"/>
        </w:rPr>
      </w:pPr>
    </w:p>
    <w:p w:rsidR="007C1888" w:rsidRPr="00AA6A4D" w:rsidRDefault="007C1888" w:rsidP="00AD261D">
      <w:pPr>
        <w:jc w:val="center"/>
        <w:rPr>
          <w:sz w:val="28"/>
          <w:szCs w:val="28"/>
          <w:lang w:val="ru-RU"/>
        </w:rPr>
      </w:pPr>
    </w:p>
    <w:p w:rsidR="00AD261D" w:rsidRPr="00AA6A4D" w:rsidRDefault="00AD261D" w:rsidP="00AD261D">
      <w:pPr>
        <w:jc w:val="center"/>
        <w:rPr>
          <w:b/>
          <w:sz w:val="28"/>
          <w:szCs w:val="28"/>
          <w:lang w:val="ru-RU"/>
        </w:rPr>
      </w:pPr>
      <w:r w:rsidRPr="00AA6A4D">
        <w:rPr>
          <w:b/>
          <w:sz w:val="28"/>
          <w:szCs w:val="28"/>
          <w:lang w:val="ru-RU"/>
        </w:rPr>
        <w:t>Региональный п</w:t>
      </w:r>
      <w:r w:rsidR="00F562D5" w:rsidRPr="00AA6A4D">
        <w:rPr>
          <w:b/>
          <w:sz w:val="28"/>
          <w:szCs w:val="28"/>
          <w:lang w:val="ru-RU"/>
        </w:rPr>
        <w:t>роект</w:t>
      </w:r>
      <w:r w:rsidRPr="00AA6A4D">
        <w:rPr>
          <w:b/>
          <w:sz w:val="28"/>
          <w:szCs w:val="28"/>
          <w:lang w:val="ru-RU"/>
        </w:rPr>
        <w:t xml:space="preserve"> по самоопределению и профессиональной ориентации обучающихся</w:t>
      </w:r>
    </w:p>
    <w:p w:rsidR="006839F7" w:rsidRDefault="00A1435B" w:rsidP="006839F7">
      <w:pPr>
        <w:jc w:val="center"/>
        <w:rPr>
          <w:b/>
          <w:sz w:val="28"/>
          <w:szCs w:val="28"/>
          <w:lang w:val="ru-RU"/>
        </w:rPr>
      </w:pPr>
      <w:r>
        <w:rPr>
          <w:b/>
          <w:sz w:val="28"/>
          <w:szCs w:val="28"/>
          <w:lang w:val="ru-RU"/>
        </w:rPr>
        <w:t>«</w:t>
      </w:r>
      <w:r w:rsidR="00F22347" w:rsidRPr="00AA6A4D">
        <w:rPr>
          <w:b/>
          <w:sz w:val="28"/>
          <w:szCs w:val="28"/>
          <w:lang w:val="ru-RU"/>
        </w:rPr>
        <w:t>Учи</w:t>
      </w:r>
      <w:r w:rsidR="00817924" w:rsidRPr="00AA6A4D">
        <w:rPr>
          <w:b/>
          <w:sz w:val="28"/>
          <w:szCs w:val="28"/>
          <w:lang w:val="ru-RU"/>
        </w:rPr>
        <w:t>сь и работа</w:t>
      </w:r>
      <w:r w:rsidR="00F320FA" w:rsidRPr="00AA6A4D">
        <w:rPr>
          <w:b/>
          <w:sz w:val="28"/>
          <w:szCs w:val="28"/>
          <w:lang w:val="ru-RU"/>
        </w:rPr>
        <w:t>й в Хабаровском крае</w:t>
      </w:r>
      <w:r>
        <w:rPr>
          <w:b/>
          <w:sz w:val="28"/>
          <w:szCs w:val="28"/>
          <w:lang w:val="ru-RU"/>
        </w:rPr>
        <w:t>»</w:t>
      </w:r>
    </w:p>
    <w:p w:rsidR="006839F7" w:rsidRPr="006839F7" w:rsidRDefault="006839F7" w:rsidP="006839F7">
      <w:pPr>
        <w:jc w:val="center"/>
        <w:rPr>
          <w:sz w:val="28"/>
          <w:szCs w:val="28"/>
          <w:lang w:val="ru-RU"/>
        </w:rPr>
      </w:pPr>
      <w:r w:rsidRPr="006839F7">
        <w:rPr>
          <w:sz w:val="28"/>
          <w:szCs w:val="28"/>
          <w:lang w:val="ru-RU"/>
        </w:rPr>
        <w:t xml:space="preserve">в редакции от </w:t>
      </w:r>
      <w:r w:rsidR="00A70CBA">
        <w:rPr>
          <w:sz w:val="28"/>
          <w:szCs w:val="28"/>
          <w:lang w:val="ru-RU"/>
        </w:rPr>
        <w:t>0</w:t>
      </w:r>
      <w:r w:rsidRPr="006839F7">
        <w:rPr>
          <w:sz w:val="28"/>
          <w:szCs w:val="28"/>
          <w:lang w:val="ru-RU"/>
        </w:rPr>
        <w:t>6 мая 2022 г.</w:t>
      </w:r>
    </w:p>
    <w:p w:rsidR="00F562D5" w:rsidRPr="00AA6A4D" w:rsidRDefault="00F562D5" w:rsidP="00587A00">
      <w:pPr>
        <w:spacing w:after="120"/>
        <w:jc w:val="center"/>
        <w:rPr>
          <w:b/>
          <w:sz w:val="28"/>
          <w:szCs w:val="28"/>
          <w:lang w:val="ru-RU"/>
        </w:rPr>
      </w:pPr>
    </w:p>
    <w:p w:rsidR="00F562D5" w:rsidRPr="001C6862" w:rsidRDefault="00F562D5" w:rsidP="005C670B">
      <w:pPr>
        <w:pStyle w:val="a3"/>
        <w:numPr>
          <w:ilvl w:val="0"/>
          <w:numId w:val="4"/>
        </w:numPr>
        <w:spacing w:after="120"/>
        <w:rPr>
          <w:b/>
          <w:i/>
          <w:sz w:val="28"/>
          <w:szCs w:val="28"/>
          <w:lang w:val="ru-RU"/>
        </w:rPr>
      </w:pPr>
      <w:r w:rsidRPr="001C6862">
        <w:rPr>
          <w:b/>
          <w:sz w:val="28"/>
          <w:szCs w:val="28"/>
          <w:lang w:val="ru-RU"/>
        </w:rPr>
        <w:t>Основные</w:t>
      </w:r>
      <w:r w:rsidRPr="001C6862">
        <w:rPr>
          <w:b/>
          <w:i/>
          <w:sz w:val="28"/>
          <w:szCs w:val="28"/>
          <w:lang w:val="ru-RU"/>
        </w:rPr>
        <w:t xml:space="preserve"> </w:t>
      </w:r>
      <w:r w:rsidRPr="001C6862">
        <w:rPr>
          <w:b/>
          <w:sz w:val="28"/>
          <w:szCs w:val="28"/>
          <w:lang w:val="ru-RU"/>
        </w:rPr>
        <w:t>положения</w:t>
      </w:r>
    </w:p>
    <w:tbl>
      <w:tblPr>
        <w:tblStyle w:val="a4"/>
        <w:tblW w:w="4956" w:type="pct"/>
        <w:tblInd w:w="137" w:type="dxa"/>
        <w:tblLook w:val="04A0" w:firstRow="1" w:lastRow="0" w:firstColumn="1" w:lastColumn="0" w:noHBand="0" w:noVBand="1"/>
      </w:tblPr>
      <w:tblGrid>
        <w:gridCol w:w="3587"/>
        <w:gridCol w:w="4468"/>
        <w:gridCol w:w="4259"/>
        <w:gridCol w:w="3242"/>
      </w:tblGrid>
      <w:tr w:rsidR="00F562D5" w:rsidRPr="001C6862" w:rsidTr="004D1533">
        <w:tc>
          <w:tcPr>
            <w:tcW w:w="1153" w:type="pct"/>
          </w:tcPr>
          <w:p w:rsidR="00F562D5" w:rsidRPr="00A70CBA"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A70CBA">
              <w:rPr>
                <w:sz w:val="28"/>
                <w:lang w:val="ru-RU"/>
              </w:rPr>
              <w:t>Краткое наименование проекта</w:t>
            </w:r>
          </w:p>
        </w:tc>
        <w:tc>
          <w:tcPr>
            <w:tcW w:w="1436" w:type="pct"/>
          </w:tcPr>
          <w:p w:rsidR="00F562D5" w:rsidRPr="00A70CBA" w:rsidRDefault="00F320FA"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A70CBA">
              <w:rPr>
                <w:sz w:val="28"/>
                <w:lang w:val="ru-RU"/>
              </w:rPr>
              <w:t>Учись и работай в Хабаровском крае</w:t>
            </w:r>
            <w:r w:rsidR="003416B6" w:rsidRPr="00A70CBA">
              <w:rPr>
                <w:sz w:val="28"/>
                <w:lang w:val="ru-RU"/>
              </w:rPr>
              <w:t xml:space="preserve"> (далее – </w:t>
            </w:r>
            <w:r w:rsidR="00A70CBA">
              <w:rPr>
                <w:sz w:val="28"/>
                <w:lang w:val="ru-RU"/>
              </w:rPr>
              <w:t>п</w:t>
            </w:r>
            <w:r w:rsidR="003416B6" w:rsidRPr="00A70CBA">
              <w:rPr>
                <w:sz w:val="28"/>
                <w:lang w:val="ru-RU"/>
              </w:rPr>
              <w:t>роект)</w:t>
            </w:r>
          </w:p>
        </w:tc>
        <w:tc>
          <w:tcPr>
            <w:tcW w:w="1369" w:type="pct"/>
          </w:tcPr>
          <w:p w:rsidR="00F562D5" w:rsidRPr="001C6862"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 xml:space="preserve">Срок начала и окончания проекта </w:t>
            </w:r>
          </w:p>
        </w:tc>
        <w:tc>
          <w:tcPr>
            <w:tcW w:w="1042" w:type="pct"/>
          </w:tcPr>
          <w:p w:rsidR="00F562D5" w:rsidRPr="001C6862" w:rsidRDefault="00F320FA"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202</w:t>
            </w:r>
            <w:r w:rsidR="000F3D27">
              <w:rPr>
                <w:sz w:val="28"/>
                <w:lang w:val="ru-RU"/>
              </w:rPr>
              <w:t>2</w:t>
            </w:r>
            <w:r w:rsidR="00F562D5" w:rsidRPr="001C6862">
              <w:rPr>
                <w:sz w:val="28"/>
                <w:lang w:val="ru-RU"/>
              </w:rPr>
              <w:t xml:space="preserve"> </w:t>
            </w:r>
            <w:r w:rsidRPr="001C6862">
              <w:rPr>
                <w:sz w:val="28"/>
                <w:lang w:val="ru-RU"/>
              </w:rPr>
              <w:t>–</w:t>
            </w:r>
            <w:r w:rsidR="00F562D5" w:rsidRPr="001C6862">
              <w:rPr>
                <w:sz w:val="28"/>
                <w:lang w:val="ru-RU"/>
              </w:rPr>
              <w:t xml:space="preserve"> </w:t>
            </w:r>
            <w:r w:rsidRPr="001C6862">
              <w:rPr>
                <w:sz w:val="28"/>
                <w:lang w:val="ru-RU"/>
              </w:rPr>
              <w:t>2024</w:t>
            </w:r>
            <w:r w:rsidR="002A3FD5" w:rsidRPr="001C6862">
              <w:rPr>
                <w:sz w:val="28"/>
                <w:lang w:val="ru-RU"/>
              </w:rPr>
              <w:t xml:space="preserve"> гг.</w:t>
            </w:r>
          </w:p>
        </w:tc>
      </w:tr>
      <w:tr w:rsidR="000E3EE2" w:rsidRPr="00D85209" w:rsidTr="003416B6">
        <w:tc>
          <w:tcPr>
            <w:tcW w:w="1153" w:type="pct"/>
          </w:tcPr>
          <w:p w:rsidR="00F562D5" w:rsidRPr="001C6862"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Куратор</w:t>
            </w:r>
            <w:r w:rsidR="008E5D76" w:rsidRPr="001C6862">
              <w:rPr>
                <w:sz w:val="28"/>
                <w:lang w:val="ru-RU"/>
              </w:rPr>
              <w:t>ы</w:t>
            </w:r>
          </w:p>
        </w:tc>
        <w:tc>
          <w:tcPr>
            <w:tcW w:w="3847" w:type="pct"/>
            <w:gridSpan w:val="3"/>
          </w:tcPr>
          <w:p w:rsidR="003416B6" w:rsidRDefault="00693FA9"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Зотова Ю.</w:t>
            </w:r>
            <w:r w:rsidR="00570FEF" w:rsidRPr="001C6862">
              <w:rPr>
                <w:sz w:val="28"/>
                <w:lang w:val="ru-RU"/>
              </w:rPr>
              <w:t>В.</w:t>
            </w:r>
            <w:r w:rsidR="00F562D5" w:rsidRPr="001C6862">
              <w:rPr>
                <w:sz w:val="28"/>
                <w:lang w:val="ru-RU"/>
              </w:rPr>
              <w:t xml:space="preserve">, </w:t>
            </w:r>
            <w:r w:rsidR="002A3FD5" w:rsidRPr="001C6862">
              <w:rPr>
                <w:sz w:val="28"/>
                <w:lang w:val="ru-RU"/>
              </w:rPr>
              <w:t>заместитель</w:t>
            </w:r>
            <w:r w:rsidR="001B48EF" w:rsidRPr="001C6862">
              <w:rPr>
                <w:sz w:val="28"/>
                <w:lang w:val="ru-RU"/>
              </w:rPr>
              <w:t xml:space="preserve"> министра образования и науки Хабаровского края</w:t>
            </w:r>
            <w:r w:rsidR="003416B6">
              <w:rPr>
                <w:sz w:val="28"/>
                <w:lang w:val="ru-RU"/>
              </w:rPr>
              <w:t xml:space="preserve">, </w:t>
            </w:r>
          </w:p>
          <w:p w:rsidR="001B48EF" w:rsidRPr="001C6862" w:rsidRDefault="001B48EF" w:rsidP="003416B6">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sz w:val="28"/>
                <w:lang w:val="ru-RU"/>
              </w:rPr>
            </w:pPr>
            <w:proofErr w:type="spellStart"/>
            <w:r w:rsidRPr="001C6862">
              <w:rPr>
                <w:sz w:val="28"/>
                <w:lang w:val="ru-RU"/>
              </w:rPr>
              <w:t>Шадуя</w:t>
            </w:r>
            <w:proofErr w:type="spellEnd"/>
            <w:r w:rsidRPr="001C6862">
              <w:rPr>
                <w:sz w:val="28"/>
                <w:lang w:val="ru-RU"/>
              </w:rPr>
              <w:t xml:space="preserve"> Е.В., заместитель министра – начальник управления профессионального образования</w:t>
            </w:r>
            <w:r w:rsidR="005C670B" w:rsidRPr="001C6862">
              <w:rPr>
                <w:sz w:val="28"/>
                <w:lang w:val="ru-RU"/>
              </w:rPr>
              <w:t xml:space="preserve"> министерства образования и науки Хабаровского края</w:t>
            </w:r>
          </w:p>
        </w:tc>
      </w:tr>
      <w:tr w:rsidR="000E3EE2" w:rsidRPr="00D85209" w:rsidTr="003416B6">
        <w:tc>
          <w:tcPr>
            <w:tcW w:w="1153" w:type="pct"/>
          </w:tcPr>
          <w:p w:rsidR="00F562D5" w:rsidRPr="001C6862"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Функциональный заказчик</w:t>
            </w:r>
          </w:p>
        </w:tc>
        <w:tc>
          <w:tcPr>
            <w:tcW w:w="3847" w:type="pct"/>
            <w:gridSpan w:val="3"/>
          </w:tcPr>
          <w:p w:rsidR="00F562D5" w:rsidRPr="001C6862" w:rsidRDefault="00655A3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Министерство образования</w:t>
            </w:r>
            <w:r w:rsidR="00F562D5" w:rsidRPr="001C6862">
              <w:rPr>
                <w:sz w:val="28"/>
                <w:lang w:val="ru-RU"/>
              </w:rPr>
              <w:t xml:space="preserve"> и науки Хабаровского края</w:t>
            </w:r>
            <w:r w:rsidR="006839F7">
              <w:rPr>
                <w:sz w:val="28"/>
                <w:lang w:val="ru-RU"/>
              </w:rPr>
              <w:t xml:space="preserve"> (далее – Министерство)</w:t>
            </w:r>
          </w:p>
        </w:tc>
      </w:tr>
      <w:tr w:rsidR="000E3EE2" w:rsidRPr="00D85209" w:rsidTr="003416B6">
        <w:tc>
          <w:tcPr>
            <w:tcW w:w="1153" w:type="pct"/>
          </w:tcPr>
          <w:p w:rsidR="00F562D5" w:rsidRPr="001C6862" w:rsidRDefault="00693FA9"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Руководитель</w:t>
            </w:r>
            <w:r w:rsidR="008E5D76" w:rsidRPr="001C6862">
              <w:rPr>
                <w:sz w:val="28"/>
                <w:lang w:val="ru-RU"/>
              </w:rPr>
              <w:t xml:space="preserve"> проекта</w:t>
            </w:r>
          </w:p>
        </w:tc>
        <w:tc>
          <w:tcPr>
            <w:tcW w:w="3847" w:type="pct"/>
            <w:gridSpan w:val="3"/>
          </w:tcPr>
          <w:p w:rsidR="00F562D5" w:rsidRPr="001C6862" w:rsidRDefault="002A3F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 xml:space="preserve">Алексеева Ю.Н., заместитель начальника управления – </w:t>
            </w:r>
            <w:r w:rsidR="00693FA9" w:rsidRPr="001C6862">
              <w:rPr>
                <w:sz w:val="28"/>
                <w:lang w:val="ru-RU"/>
              </w:rPr>
              <w:t>начальник отдела общего образования министерства образования и науки Хабаровского края</w:t>
            </w:r>
          </w:p>
        </w:tc>
      </w:tr>
      <w:tr w:rsidR="000E3EE2" w:rsidRPr="00D85209" w:rsidTr="003416B6">
        <w:tc>
          <w:tcPr>
            <w:tcW w:w="1153" w:type="pct"/>
          </w:tcPr>
          <w:p w:rsidR="00693FA9" w:rsidRPr="001C6862" w:rsidRDefault="00693FA9"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Администраторы проекта</w:t>
            </w:r>
          </w:p>
        </w:tc>
        <w:tc>
          <w:tcPr>
            <w:tcW w:w="3847" w:type="pct"/>
            <w:gridSpan w:val="3"/>
          </w:tcPr>
          <w:p w:rsidR="00A70CBA" w:rsidRDefault="00693FA9"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proofErr w:type="spellStart"/>
            <w:r w:rsidRPr="001C6862">
              <w:rPr>
                <w:sz w:val="28"/>
                <w:lang w:val="ru-RU"/>
              </w:rPr>
              <w:t>Гузман</w:t>
            </w:r>
            <w:proofErr w:type="spellEnd"/>
            <w:r w:rsidRPr="001C6862">
              <w:rPr>
                <w:sz w:val="28"/>
                <w:lang w:val="ru-RU"/>
              </w:rPr>
              <w:t xml:space="preserve"> Е.В., ректор </w:t>
            </w:r>
            <w:r w:rsidR="006839F7">
              <w:rPr>
                <w:sz w:val="28"/>
                <w:lang w:val="ru-RU"/>
              </w:rPr>
              <w:t xml:space="preserve">краевого государственного автономного образовательного учреждения дополнительного профессионального образования </w:t>
            </w:r>
            <w:r w:rsidR="0035481F">
              <w:rPr>
                <w:sz w:val="28"/>
                <w:lang w:val="ru-RU"/>
              </w:rPr>
              <w:t>"</w:t>
            </w:r>
            <w:r w:rsidR="006839F7">
              <w:rPr>
                <w:sz w:val="28"/>
                <w:lang w:val="ru-RU"/>
              </w:rPr>
              <w:t>Хабаровский краевой институт развития образования</w:t>
            </w:r>
            <w:r w:rsidR="0035481F">
              <w:rPr>
                <w:sz w:val="28"/>
                <w:lang w:val="ru-RU"/>
              </w:rPr>
              <w:t>"</w:t>
            </w:r>
            <w:r w:rsidR="006839F7">
              <w:rPr>
                <w:sz w:val="28"/>
                <w:lang w:val="ru-RU"/>
              </w:rPr>
              <w:t xml:space="preserve"> (далее – </w:t>
            </w:r>
            <w:r w:rsidR="001C6862" w:rsidRPr="001C6862">
              <w:rPr>
                <w:sz w:val="28"/>
                <w:lang w:val="ru-RU"/>
              </w:rPr>
              <w:t>КГАОУ ДПО ХК ИРО</w:t>
            </w:r>
            <w:r w:rsidR="006839F7">
              <w:rPr>
                <w:sz w:val="28"/>
                <w:lang w:val="ru-RU"/>
              </w:rPr>
              <w:t>)</w:t>
            </w:r>
            <w:r w:rsidR="001C6862" w:rsidRPr="001C6862">
              <w:rPr>
                <w:sz w:val="28"/>
                <w:lang w:val="ru-RU"/>
              </w:rPr>
              <w:t>,</w:t>
            </w:r>
          </w:p>
          <w:p w:rsidR="00693FA9" w:rsidRDefault="00D66879"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proofErr w:type="spellStart"/>
            <w:r>
              <w:rPr>
                <w:sz w:val="28"/>
                <w:lang w:val="ru-RU"/>
              </w:rPr>
              <w:t>Хмара</w:t>
            </w:r>
            <w:proofErr w:type="spellEnd"/>
            <w:r>
              <w:rPr>
                <w:sz w:val="28"/>
                <w:lang w:val="ru-RU"/>
              </w:rPr>
              <w:t xml:space="preserve"> О.Е.</w:t>
            </w:r>
            <w:r w:rsidR="00693FA9" w:rsidRPr="001C6862">
              <w:rPr>
                <w:sz w:val="28"/>
                <w:lang w:val="ru-RU"/>
              </w:rPr>
              <w:t xml:space="preserve">, </w:t>
            </w:r>
            <w:r>
              <w:rPr>
                <w:sz w:val="28"/>
                <w:lang w:val="ru-RU"/>
              </w:rPr>
              <w:t>первый проректор</w:t>
            </w:r>
            <w:r w:rsidR="00FA58AC" w:rsidRPr="001C6862">
              <w:rPr>
                <w:sz w:val="28"/>
                <w:lang w:val="ru-RU"/>
              </w:rPr>
              <w:t xml:space="preserve"> </w:t>
            </w:r>
            <w:r w:rsidR="001C6862" w:rsidRPr="001C6862">
              <w:rPr>
                <w:sz w:val="28"/>
                <w:lang w:val="ru-RU"/>
              </w:rPr>
              <w:t>КГАОУ ДПО ХК ИРО</w:t>
            </w:r>
            <w:r w:rsidR="00A70CBA">
              <w:rPr>
                <w:sz w:val="28"/>
                <w:lang w:val="ru-RU"/>
              </w:rPr>
              <w:t>,</w:t>
            </w:r>
          </w:p>
          <w:p w:rsidR="00A70CBA" w:rsidRPr="001C6862" w:rsidRDefault="00A70CBA"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proofErr w:type="spellStart"/>
            <w:r>
              <w:rPr>
                <w:sz w:val="28"/>
                <w:lang w:val="ru-RU"/>
              </w:rPr>
              <w:lastRenderedPageBreak/>
              <w:t>Ставицкий</w:t>
            </w:r>
            <w:proofErr w:type="spellEnd"/>
            <w:r>
              <w:rPr>
                <w:sz w:val="28"/>
                <w:lang w:val="ru-RU"/>
              </w:rPr>
              <w:t xml:space="preserve"> М.Ю., директор центра профессионального самоопределения, наставничества и олимпиадного движения КГАОУ ДПО ХК ИРО</w:t>
            </w:r>
          </w:p>
        </w:tc>
      </w:tr>
      <w:tr w:rsidR="00F562D5" w:rsidRPr="00D85209" w:rsidTr="003416B6">
        <w:tc>
          <w:tcPr>
            <w:tcW w:w="1153" w:type="pct"/>
          </w:tcPr>
          <w:p w:rsidR="00F562D5" w:rsidRPr="001C6862"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lastRenderedPageBreak/>
              <w:t>Ключевые участники</w:t>
            </w:r>
          </w:p>
        </w:tc>
        <w:tc>
          <w:tcPr>
            <w:tcW w:w="3847" w:type="pct"/>
            <w:gridSpan w:val="3"/>
          </w:tcPr>
          <w:p w:rsidR="00F562D5" w:rsidRPr="001C6862" w:rsidRDefault="00F562D5" w:rsidP="003416B6">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1C6862">
              <w:rPr>
                <w:sz w:val="28"/>
                <w:lang w:val="ru-RU"/>
              </w:rPr>
              <w:t>Министерство</w:t>
            </w:r>
            <w:r w:rsidR="005C670B" w:rsidRPr="001C6862">
              <w:rPr>
                <w:sz w:val="28"/>
                <w:lang w:val="ru-RU"/>
              </w:rPr>
              <w:t xml:space="preserve">, </w:t>
            </w:r>
            <w:r w:rsidR="00D7127B" w:rsidRPr="001C6862">
              <w:rPr>
                <w:sz w:val="28"/>
                <w:lang w:val="ru-RU"/>
              </w:rPr>
              <w:t>КГАОУ ДПО ХК ИРО</w:t>
            </w:r>
            <w:r w:rsidR="005C670B" w:rsidRPr="001C6862">
              <w:rPr>
                <w:sz w:val="28"/>
                <w:lang w:val="ru-RU"/>
              </w:rPr>
              <w:t xml:space="preserve"> (центр профессионального самоопределения</w:t>
            </w:r>
            <w:r w:rsidR="00FA58AC" w:rsidRPr="001C6862">
              <w:rPr>
                <w:sz w:val="28"/>
                <w:lang w:val="ru-RU"/>
              </w:rPr>
              <w:t>,</w:t>
            </w:r>
            <w:r w:rsidR="005C670B" w:rsidRPr="001C6862">
              <w:rPr>
                <w:sz w:val="28"/>
                <w:lang w:val="ru-RU"/>
              </w:rPr>
              <w:t xml:space="preserve"> наставничества</w:t>
            </w:r>
            <w:r w:rsidR="00FA58AC" w:rsidRPr="001C6862">
              <w:rPr>
                <w:sz w:val="28"/>
                <w:lang w:val="ru-RU"/>
              </w:rPr>
              <w:t xml:space="preserve"> и олимпиадного движения</w:t>
            </w:r>
            <w:r w:rsidR="005C670B" w:rsidRPr="001C6862">
              <w:rPr>
                <w:sz w:val="28"/>
                <w:lang w:val="ru-RU"/>
              </w:rPr>
              <w:t>)</w:t>
            </w:r>
            <w:r w:rsidRPr="001C6862">
              <w:rPr>
                <w:sz w:val="28"/>
                <w:lang w:val="ru-RU"/>
              </w:rPr>
              <w:t xml:space="preserve">, </w:t>
            </w:r>
            <w:r w:rsidR="006839F7" w:rsidRPr="001C6862">
              <w:rPr>
                <w:sz w:val="28"/>
                <w:lang w:val="ru-RU"/>
              </w:rPr>
              <w:t xml:space="preserve">органы местного самоуправления </w:t>
            </w:r>
            <w:r w:rsidR="006839F7">
              <w:rPr>
                <w:sz w:val="28"/>
                <w:lang w:val="ru-RU"/>
              </w:rPr>
              <w:t>(далее – ОМСУ)</w:t>
            </w:r>
            <w:r w:rsidR="00B2349B" w:rsidRPr="001C6862">
              <w:rPr>
                <w:sz w:val="28"/>
                <w:lang w:val="ru-RU"/>
              </w:rPr>
              <w:t xml:space="preserve">, </w:t>
            </w:r>
            <w:r w:rsidR="00E40F0F" w:rsidRPr="001C6862">
              <w:rPr>
                <w:sz w:val="28"/>
                <w:lang w:val="ru-RU"/>
              </w:rPr>
              <w:t xml:space="preserve">Хабаровский центр психолого-педагогической, медицинской и социальной помощи, </w:t>
            </w:r>
            <w:r w:rsidRPr="001C6862">
              <w:rPr>
                <w:sz w:val="28"/>
                <w:lang w:val="ru-RU"/>
              </w:rPr>
              <w:t>образовательные организации Хабаровского края</w:t>
            </w:r>
            <w:r w:rsidR="005C670B" w:rsidRPr="001C6862">
              <w:rPr>
                <w:sz w:val="28"/>
                <w:lang w:val="ru-RU"/>
              </w:rPr>
              <w:t xml:space="preserve"> (общего, дополнительного и профессионального образования)</w:t>
            </w:r>
            <w:r w:rsidRPr="001C6862">
              <w:rPr>
                <w:sz w:val="28"/>
                <w:lang w:val="ru-RU"/>
              </w:rPr>
              <w:t xml:space="preserve">, </w:t>
            </w:r>
            <w:r w:rsidR="00FF2ECE" w:rsidRPr="001C6862">
              <w:rPr>
                <w:sz w:val="28"/>
                <w:lang w:val="ru-RU"/>
              </w:rPr>
              <w:t>общеобразовательные организации края</w:t>
            </w:r>
            <w:r w:rsidR="006839F7">
              <w:rPr>
                <w:sz w:val="28"/>
                <w:lang w:val="ru-RU"/>
              </w:rPr>
              <w:t xml:space="preserve"> (далее – ОО</w:t>
            </w:r>
            <w:r w:rsidR="00FF2ECE" w:rsidRPr="001C6862">
              <w:rPr>
                <w:sz w:val="28"/>
                <w:lang w:val="ru-RU"/>
              </w:rPr>
              <w:t>), профессиональные образовательные организации края</w:t>
            </w:r>
            <w:r w:rsidR="006839F7">
              <w:rPr>
                <w:sz w:val="28"/>
                <w:lang w:val="ru-RU"/>
              </w:rPr>
              <w:t xml:space="preserve"> (далее – ПОО)</w:t>
            </w:r>
            <w:r w:rsidR="00FF2ECE" w:rsidRPr="001C6862">
              <w:rPr>
                <w:sz w:val="28"/>
                <w:lang w:val="ru-RU"/>
              </w:rPr>
              <w:t xml:space="preserve">, </w:t>
            </w:r>
            <w:r w:rsidRPr="001C6862">
              <w:rPr>
                <w:sz w:val="28"/>
                <w:lang w:val="ru-RU"/>
              </w:rPr>
              <w:t>муниципаль</w:t>
            </w:r>
            <w:r w:rsidR="00B2349B" w:rsidRPr="001C6862">
              <w:rPr>
                <w:sz w:val="28"/>
                <w:lang w:val="ru-RU"/>
              </w:rPr>
              <w:t>ные методические службы</w:t>
            </w:r>
            <w:r w:rsidRPr="001C6862">
              <w:rPr>
                <w:sz w:val="28"/>
                <w:lang w:val="ru-RU"/>
              </w:rPr>
              <w:t xml:space="preserve">, профессиональные педагогические сообщества, </w:t>
            </w:r>
            <w:r w:rsidR="006839F7">
              <w:rPr>
                <w:sz w:val="28"/>
                <w:lang w:val="ru-RU"/>
              </w:rPr>
              <w:t>региональные учебно-методические объединения</w:t>
            </w:r>
            <w:r w:rsidR="005C670B" w:rsidRPr="001C6862">
              <w:rPr>
                <w:sz w:val="28"/>
                <w:lang w:val="ru-RU"/>
              </w:rPr>
              <w:t xml:space="preserve"> общего и профессионального образования</w:t>
            </w:r>
            <w:r w:rsidRPr="001C6862">
              <w:rPr>
                <w:sz w:val="28"/>
                <w:lang w:val="ru-RU"/>
              </w:rPr>
              <w:t>, образовательное бизнес-сообщество,</w:t>
            </w:r>
            <w:r w:rsidR="00A844CF" w:rsidRPr="001C6862">
              <w:rPr>
                <w:sz w:val="28"/>
                <w:lang w:val="ru-RU"/>
              </w:rPr>
              <w:t xml:space="preserve"> </w:t>
            </w:r>
            <w:r w:rsidR="005C670B" w:rsidRPr="001C6862">
              <w:rPr>
                <w:sz w:val="28"/>
                <w:lang w:val="ru-RU"/>
              </w:rPr>
              <w:t>отраслевые объединения работодателей, некоммерческие организации</w:t>
            </w:r>
          </w:p>
        </w:tc>
      </w:tr>
      <w:tr w:rsidR="004D1533" w:rsidRPr="00D85209" w:rsidTr="003416B6">
        <w:tc>
          <w:tcPr>
            <w:tcW w:w="1153" w:type="pct"/>
          </w:tcPr>
          <w:p w:rsidR="004D1533" w:rsidRPr="00FE455A" w:rsidRDefault="003B5259" w:rsidP="004D1533">
            <w:pPr>
              <w:pStyle w:val="10"/>
              <w:spacing w:before="120" w:line="240" w:lineRule="exact"/>
              <w:jc w:val="both"/>
            </w:pPr>
            <w:r>
              <w:rPr>
                <w:rFonts w:ascii="Times New Roman" w:eastAsia="Times New Roman" w:hAnsi="Times New Roman" w:cs="Times New Roman"/>
                <w:sz w:val="28"/>
                <w:szCs w:val="28"/>
              </w:rPr>
              <w:t>Нормативно-правовое обоснование</w:t>
            </w:r>
            <w:r w:rsidR="005944CC">
              <w:rPr>
                <w:rFonts w:ascii="Times New Roman" w:eastAsia="Times New Roman" w:hAnsi="Times New Roman" w:cs="Times New Roman"/>
                <w:sz w:val="28"/>
                <w:szCs w:val="28"/>
              </w:rPr>
              <w:t xml:space="preserve"> целей и задач</w:t>
            </w:r>
          </w:p>
        </w:tc>
        <w:tc>
          <w:tcPr>
            <w:tcW w:w="3847" w:type="pct"/>
            <w:gridSpan w:val="3"/>
          </w:tcPr>
          <w:p w:rsidR="004D1533" w:rsidRPr="004D1533" w:rsidRDefault="004D1533" w:rsidP="004D1533">
            <w:pPr>
              <w:spacing w:before="120" w:line="240" w:lineRule="exact"/>
              <w:jc w:val="both"/>
              <w:rPr>
                <w:sz w:val="28"/>
                <w:lang w:val="ru-RU"/>
              </w:rPr>
            </w:pPr>
            <w:r w:rsidRPr="004D1533">
              <w:rPr>
                <w:sz w:val="28"/>
                <w:lang w:val="ru-RU"/>
              </w:rPr>
              <w:t>В Хабаровском крае утверждена региональная программа "Развитие системы управления качеством образования в Хабаровском крае" на 2022 – 2023 годы" (распоряжение министерства образования и науки края № 467 от 20 апреля 2022 г.), целью которой является создание условий для развития региональных, муниципальных, институциональных механизмов управления качеством образования на основе мониторинга состояния системы образования и реализации мероприятий, направленных на внедрение действенных технологий управления качеством образования.</w:t>
            </w:r>
          </w:p>
          <w:p w:rsidR="004D1533" w:rsidRPr="004D1533" w:rsidRDefault="004D1533" w:rsidP="004D1533">
            <w:pPr>
              <w:spacing w:before="120" w:line="240" w:lineRule="exact"/>
              <w:jc w:val="both"/>
              <w:rPr>
                <w:sz w:val="28"/>
                <w:lang w:val="ru-RU"/>
              </w:rPr>
            </w:pPr>
            <w:r w:rsidRPr="004D1533">
              <w:rPr>
                <w:sz w:val="28"/>
                <w:lang w:val="ru-RU"/>
              </w:rPr>
              <w:t xml:space="preserve">Система </w:t>
            </w:r>
            <w:proofErr w:type="spellStart"/>
            <w:r w:rsidRPr="004D1533">
              <w:rPr>
                <w:sz w:val="28"/>
                <w:lang w:val="ru-RU"/>
              </w:rPr>
              <w:t>профориентационной</w:t>
            </w:r>
            <w:proofErr w:type="spellEnd"/>
            <w:r w:rsidRPr="004D1533">
              <w:rPr>
                <w:sz w:val="28"/>
                <w:lang w:val="ru-RU"/>
              </w:rPr>
              <w:t xml:space="preserve"> работы в Хабаровском крае опирается на:</w:t>
            </w:r>
          </w:p>
          <w:p w:rsidR="004D1533" w:rsidRPr="004D1533" w:rsidRDefault="004D1533" w:rsidP="004D1533">
            <w:pPr>
              <w:spacing w:before="120" w:line="240" w:lineRule="exact"/>
              <w:jc w:val="both"/>
              <w:rPr>
                <w:sz w:val="28"/>
                <w:lang w:val="ru-RU"/>
              </w:rPr>
            </w:pPr>
            <w:r w:rsidRPr="004D1533">
              <w:rPr>
                <w:sz w:val="28"/>
                <w:lang w:val="ru-RU"/>
              </w:rPr>
              <w:t>- Федеральный закон Российской Федерации от 29.12.2012 № 273-ФЗ «Об образовании в Российской Федерации»;</w:t>
            </w:r>
          </w:p>
          <w:p w:rsidR="004D1533" w:rsidRPr="004D1533" w:rsidRDefault="004D1533" w:rsidP="004D1533">
            <w:pPr>
              <w:spacing w:before="120" w:line="240" w:lineRule="exact"/>
              <w:jc w:val="both"/>
              <w:rPr>
                <w:sz w:val="28"/>
                <w:lang w:val="ru-RU"/>
              </w:rPr>
            </w:pPr>
            <w:r w:rsidRPr="004D1533">
              <w:rPr>
                <w:sz w:val="28"/>
                <w:lang w:val="ru-RU"/>
              </w:rPr>
              <w:t>- Закон Российской Федерации от 19.04.1991 № 1032-1 «О занятости населения в Российской Федерации»;</w:t>
            </w:r>
          </w:p>
          <w:p w:rsidR="004D1533" w:rsidRPr="004D1533" w:rsidRDefault="004D1533" w:rsidP="004D1533">
            <w:pPr>
              <w:spacing w:before="120" w:line="240" w:lineRule="exact"/>
              <w:jc w:val="both"/>
              <w:rPr>
                <w:sz w:val="28"/>
                <w:lang w:val="ru-RU"/>
              </w:rPr>
            </w:pPr>
            <w:r w:rsidRPr="004D1533">
              <w:rPr>
                <w:sz w:val="28"/>
                <w:lang w:val="ru-RU"/>
              </w:rPr>
              <w:t>- Указ Президента Российской Федерации от 21.07.2020 № 474 «О национальных целях развития Российской Федерации на период до 2030 года»;</w:t>
            </w:r>
          </w:p>
          <w:p w:rsidR="004D1533" w:rsidRPr="004D1533" w:rsidRDefault="004D1533" w:rsidP="004D1533">
            <w:pPr>
              <w:spacing w:before="120" w:line="240" w:lineRule="exact"/>
              <w:jc w:val="both"/>
              <w:rPr>
                <w:sz w:val="28"/>
                <w:lang w:val="ru-RU"/>
              </w:rPr>
            </w:pPr>
            <w:r w:rsidRPr="004D1533">
              <w:rPr>
                <w:sz w:val="28"/>
                <w:lang w:val="ru-RU"/>
              </w:rPr>
              <w:t>- Стратегию развития воспитания в Российской Федерации на период до 2025 года, утвержденную распоряжением Правительства Российской Федерации от 29.05.2015 № 996-р;</w:t>
            </w:r>
          </w:p>
          <w:p w:rsidR="004D1533" w:rsidRPr="004D1533" w:rsidRDefault="004D1533" w:rsidP="004D1533">
            <w:pPr>
              <w:spacing w:before="120" w:line="240" w:lineRule="exact"/>
              <w:jc w:val="both"/>
              <w:rPr>
                <w:sz w:val="28"/>
                <w:lang w:val="ru-RU"/>
              </w:rPr>
            </w:pPr>
            <w:r w:rsidRPr="004D1533">
              <w:rPr>
                <w:sz w:val="28"/>
                <w:lang w:val="ru-RU"/>
              </w:rPr>
              <w:t>- Концепцию развития дополнительного образования детей, утвержденную распоряжением Правительства Российской Федерации от 04.09.2014 № 1726-р;</w:t>
            </w:r>
          </w:p>
          <w:p w:rsidR="004D1533" w:rsidRPr="004D1533" w:rsidRDefault="004D1533" w:rsidP="004D1533">
            <w:pPr>
              <w:spacing w:before="120" w:line="240" w:lineRule="exact"/>
              <w:jc w:val="both"/>
              <w:rPr>
                <w:sz w:val="28"/>
                <w:lang w:val="ru-RU"/>
              </w:rPr>
            </w:pPr>
            <w:r w:rsidRPr="004D1533">
              <w:rPr>
                <w:sz w:val="28"/>
                <w:lang w:val="ru-RU"/>
              </w:rPr>
              <w:lastRenderedPageBreak/>
              <w:t>- федеральные и региональные проекты «Молодые профессионалы (Повышение конкурентоспособности профессионального образования)» и «Успех каждого ребенка» Национального проекта «Образование»;</w:t>
            </w:r>
          </w:p>
          <w:p w:rsidR="004D1533" w:rsidRPr="004D1533" w:rsidRDefault="004D1533" w:rsidP="004D1533">
            <w:pPr>
              <w:spacing w:before="120" w:line="240" w:lineRule="exact"/>
              <w:jc w:val="both"/>
              <w:rPr>
                <w:sz w:val="28"/>
                <w:lang w:val="ru-RU"/>
              </w:rPr>
            </w:pPr>
            <w:r w:rsidRPr="004D1533">
              <w:rPr>
                <w:sz w:val="28"/>
                <w:lang w:val="ru-RU"/>
              </w:rPr>
              <w:t>- федеральный и региональный проекты «Кадры для цифровой экономики» Национального проекта «Цифровая экономика»;</w:t>
            </w:r>
          </w:p>
          <w:p w:rsidR="004D1533" w:rsidRPr="004D1533" w:rsidRDefault="004D1533" w:rsidP="004D1533">
            <w:pPr>
              <w:spacing w:before="120" w:line="240" w:lineRule="exact"/>
              <w:jc w:val="both"/>
              <w:rPr>
                <w:sz w:val="28"/>
                <w:lang w:val="ru-RU"/>
              </w:rPr>
            </w:pPr>
            <w:r w:rsidRPr="004D1533">
              <w:rPr>
                <w:sz w:val="28"/>
                <w:lang w:val="ru-RU"/>
              </w:rPr>
              <w:t>- распоряжение Правительства Хабаровского края от 07.10.2019 г. № 840-рп «О национальном проекте «Образование» в Хабаровском крае: подготовка кадров для промышленного роста».</w:t>
            </w:r>
          </w:p>
          <w:p w:rsidR="004D1533" w:rsidRPr="004D1533" w:rsidRDefault="004D1533" w:rsidP="004D1533">
            <w:pPr>
              <w:spacing w:before="120" w:line="240" w:lineRule="exact"/>
              <w:jc w:val="both"/>
              <w:rPr>
                <w:sz w:val="28"/>
                <w:lang w:val="ru-RU"/>
              </w:rPr>
            </w:pPr>
            <w:r w:rsidRPr="004D1533">
              <w:rPr>
                <w:sz w:val="28"/>
                <w:lang w:val="ru-RU"/>
              </w:rPr>
              <w:t>Сложившаяся система профессиональной ориентации в образовательных организациях Хабаровского края направлена на практическую реализацию различных проектов, современных моделей и практик, ориентированных на профессиональное самоопределение обучающихся с учетом потребностей работодателей, интересов личности и рынка труда региона.</w:t>
            </w:r>
          </w:p>
          <w:p w:rsidR="004D1533" w:rsidRPr="004D1533" w:rsidRDefault="004D1533" w:rsidP="004D1533">
            <w:pPr>
              <w:tabs>
                <w:tab w:val="left" w:pos="3430"/>
              </w:tabs>
              <w:spacing w:before="120" w:line="240" w:lineRule="exact"/>
              <w:jc w:val="both"/>
              <w:rPr>
                <w:sz w:val="28"/>
                <w:lang w:val="ru-RU"/>
              </w:rPr>
            </w:pPr>
            <w:r w:rsidRPr="004D1533">
              <w:rPr>
                <w:sz w:val="28"/>
                <w:lang w:val="ru-RU"/>
              </w:rPr>
              <w:t xml:space="preserve">Профориентационная работа в школе выступает главным связующим звеном в обеспечении взаимосвязи в жизненных стратегиях молодого человека «образование – трудоустройство». От этой взаимосвязи, в конечном счете, зависит социально-экономическое развитие территории, поскольку успешная система </w:t>
            </w:r>
            <w:proofErr w:type="spellStart"/>
            <w:r w:rsidRPr="004D1533">
              <w:rPr>
                <w:sz w:val="28"/>
                <w:lang w:val="ru-RU"/>
              </w:rPr>
              <w:t>профориентационной</w:t>
            </w:r>
            <w:proofErr w:type="spellEnd"/>
            <w:r w:rsidRPr="004D1533">
              <w:rPr>
                <w:sz w:val="28"/>
                <w:lang w:val="ru-RU"/>
              </w:rPr>
              <w:t xml:space="preserve"> работы способствует раскрытию потенциала обучающихся и ориентирует их, прежде всего, в профессиональном выборе на востребованные региональным рынком труда профессии.</w:t>
            </w:r>
          </w:p>
        </w:tc>
      </w:tr>
      <w:tr w:rsidR="004D1533" w:rsidRPr="00D85209" w:rsidTr="003416B6">
        <w:tc>
          <w:tcPr>
            <w:tcW w:w="1153" w:type="pct"/>
          </w:tcPr>
          <w:p w:rsidR="004D1533" w:rsidRPr="00956906"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956906">
              <w:rPr>
                <w:sz w:val="28"/>
                <w:lang w:val="ru-RU"/>
              </w:rPr>
              <w:lastRenderedPageBreak/>
              <w:t>Цель проекта</w:t>
            </w:r>
          </w:p>
        </w:tc>
        <w:tc>
          <w:tcPr>
            <w:tcW w:w="3847" w:type="pct"/>
            <w:gridSpan w:val="3"/>
          </w:tcPr>
          <w:p w:rsidR="004D1533" w:rsidRPr="00956906"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956906">
              <w:rPr>
                <w:sz w:val="28"/>
                <w:lang w:val="ru-RU"/>
              </w:rPr>
              <w:t>Содействие самоопределению обучающихся на основе совершенствования гибкой системы межведомственного взаимодействия образовательных организаций с сетевыми партнерами для обеспечения Хабаровского края востребованными кадрами экономики.</w:t>
            </w:r>
          </w:p>
          <w:p w:rsidR="004D1533" w:rsidRPr="00956906"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956906">
              <w:rPr>
                <w:sz w:val="28"/>
                <w:lang w:val="ru-RU"/>
              </w:rPr>
              <w:t>Создание к 2024 году во всех муниципальных районах Хабаровского края, а также образовательных организациях, подведомственных министерству образования и науки Хабаровского края, организационно-управленческих, информационно-методических и кадровых условий, способствующих самоопределению и самореализации обучающихся с учетом потребностей регионального рынка труда</w:t>
            </w:r>
            <w:r w:rsidRPr="00956906">
              <w:rPr>
                <w:sz w:val="28"/>
                <w:u w:color="000000"/>
                <w:lang w:val="ru-RU" w:eastAsia="ru-RU"/>
              </w:rPr>
              <w:t xml:space="preserve"> </w:t>
            </w:r>
          </w:p>
        </w:tc>
      </w:tr>
      <w:tr w:rsidR="004D1533" w:rsidRPr="00D85209" w:rsidTr="003416B6">
        <w:tc>
          <w:tcPr>
            <w:tcW w:w="1153" w:type="pct"/>
          </w:tcPr>
          <w:p w:rsidR="004D1533" w:rsidRPr="00913341"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lang w:val="ru-RU"/>
              </w:rPr>
            </w:pPr>
            <w:r w:rsidRPr="00913341">
              <w:rPr>
                <w:sz w:val="28"/>
                <w:lang w:val="ru-RU"/>
              </w:rPr>
              <w:t>Задачи проекта</w:t>
            </w:r>
          </w:p>
        </w:tc>
        <w:tc>
          <w:tcPr>
            <w:tcW w:w="3847" w:type="pct"/>
            <w:gridSpan w:val="3"/>
          </w:tcPr>
          <w:p w:rsidR="004D1533" w:rsidRPr="00913341"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b/>
                <w:sz w:val="28"/>
                <w:szCs w:val="28"/>
                <w:lang w:val="ru-RU"/>
              </w:rPr>
            </w:pPr>
            <w:r w:rsidRPr="00913341">
              <w:rPr>
                <w:b/>
                <w:sz w:val="28"/>
                <w:lang w:val="ru-RU"/>
              </w:rPr>
              <w:t xml:space="preserve">Трек 1. </w:t>
            </w:r>
            <w:r w:rsidRPr="00913341">
              <w:rPr>
                <w:b/>
                <w:sz w:val="28"/>
                <w:szCs w:val="28"/>
                <w:lang w:val="ru-RU"/>
              </w:rPr>
              <w:t>Создание условий для совершенствования осознанного выбора дальнейшей траектории обучения выпускниками уровня основ</w:t>
            </w:r>
            <w:r>
              <w:rPr>
                <w:b/>
                <w:sz w:val="28"/>
                <w:szCs w:val="28"/>
                <w:lang w:val="ru-RU"/>
              </w:rPr>
              <w:t>н</w:t>
            </w:r>
            <w:r w:rsidRPr="00913341">
              <w:rPr>
                <w:b/>
                <w:sz w:val="28"/>
                <w:szCs w:val="28"/>
                <w:lang w:val="ru-RU"/>
              </w:rPr>
              <w:t>ого общего образования:</w:t>
            </w:r>
          </w:p>
          <w:p w:rsidR="004D1533" w:rsidRPr="00DB301D" w:rsidRDefault="004D1533" w:rsidP="004D1533">
            <w:pPr>
              <w:pStyle w:val="TableParagraph"/>
              <w:tabs>
                <w:tab w:val="left" w:pos="288"/>
              </w:tabs>
              <w:spacing w:before="120" w:line="240" w:lineRule="exact"/>
              <w:ind w:left="0" w:right="121"/>
              <w:jc w:val="both"/>
              <w:rPr>
                <w:sz w:val="28"/>
                <w:szCs w:val="28"/>
              </w:rPr>
            </w:pPr>
            <w:r w:rsidRPr="00DB301D">
              <w:rPr>
                <w:sz w:val="28"/>
                <w:szCs w:val="28"/>
              </w:rPr>
              <w:t>- проведение диагностики способностей и компетенций обучающихся, необходимых для продолжения образования и выбора профессии;</w:t>
            </w:r>
          </w:p>
          <w:p w:rsidR="004D1533" w:rsidRDefault="004D1533" w:rsidP="004D1533">
            <w:pPr>
              <w:pStyle w:val="TableParagraph"/>
              <w:tabs>
                <w:tab w:val="left" w:pos="288"/>
              </w:tabs>
              <w:spacing w:before="120" w:line="240" w:lineRule="exact"/>
              <w:ind w:left="0" w:right="121"/>
              <w:jc w:val="both"/>
              <w:rPr>
                <w:sz w:val="28"/>
                <w:szCs w:val="28"/>
              </w:rPr>
            </w:pPr>
            <w:r w:rsidRPr="00DB301D">
              <w:rPr>
                <w:sz w:val="28"/>
                <w:szCs w:val="28"/>
              </w:rPr>
              <w:t>- формирование</w:t>
            </w:r>
            <w:r>
              <w:rPr>
                <w:sz w:val="28"/>
                <w:szCs w:val="28"/>
              </w:rPr>
              <w:t xml:space="preserve"> и развитие у обучающихся начального общего образования и основного общего </w:t>
            </w:r>
            <w:r>
              <w:rPr>
                <w:sz w:val="28"/>
                <w:szCs w:val="28"/>
              </w:rPr>
              <w:lastRenderedPageBreak/>
              <w:t xml:space="preserve">образования интереса к профессиональной деятельности; развитие представлений о профессиях, о собственных интересах, возможностях в области тех или иных профессий и соотнесение своих возможностей с требованиями, предъявляемыми профессиональной деятельностью к человеку, в том числе посредством участия в федеральных и региональных </w:t>
            </w:r>
            <w:proofErr w:type="spellStart"/>
            <w:r>
              <w:rPr>
                <w:sz w:val="28"/>
                <w:szCs w:val="28"/>
              </w:rPr>
              <w:t>профориентационных</w:t>
            </w:r>
            <w:proofErr w:type="spellEnd"/>
            <w:r>
              <w:rPr>
                <w:sz w:val="28"/>
                <w:szCs w:val="28"/>
              </w:rPr>
              <w:t xml:space="preserve"> проектах и конкурсах;</w:t>
            </w:r>
          </w:p>
          <w:p w:rsidR="004D1533" w:rsidRDefault="004D1533" w:rsidP="004D1533">
            <w:pPr>
              <w:pStyle w:val="TableParagraph"/>
              <w:tabs>
                <w:tab w:val="left" w:pos="288"/>
              </w:tabs>
              <w:spacing w:before="120" w:line="240" w:lineRule="exact"/>
              <w:ind w:left="0" w:right="121"/>
              <w:jc w:val="both"/>
              <w:rPr>
                <w:sz w:val="28"/>
                <w:szCs w:val="28"/>
              </w:rPr>
            </w:pPr>
            <w:r>
              <w:rPr>
                <w:sz w:val="28"/>
                <w:szCs w:val="28"/>
              </w:rPr>
              <w:t>- осуществление психолого-педагогической поддержки, консультативной помощи обучающимся в их профессиональной ориентации.</w:t>
            </w:r>
          </w:p>
          <w:p w:rsidR="004D1533" w:rsidRPr="00913341"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b/>
                <w:sz w:val="28"/>
                <w:szCs w:val="28"/>
                <w:lang w:val="ru-RU"/>
              </w:rPr>
            </w:pPr>
            <w:r w:rsidRPr="00913341">
              <w:rPr>
                <w:b/>
                <w:sz w:val="28"/>
                <w:szCs w:val="28"/>
                <w:lang w:val="ru-RU"/>
              </w:rPr>
              <w:t xml:space="preserve">Трек 2. Повышение эффективности </w:t>
            </w:r>
            <w:proofErr w:type="spellStart"/>
            <w:r w:rsidRPr="00913341">
              <w:rPr>
                <w:b/>
                <w:sz w:val="28"/>
                <w:szCs w:val="28"/>
                <w:lang w:val="ru-RU"/>
              </w:rPr>
              <w:t>профилизации</w:t>
            </w:r>
            <w:proofErr w:type="spellEnd"/>
            <w:r w:rsidRPr="00913341">
              <w:rPr>
                <w:b/>
                <w:sz w:val="28"/>
                <w:szCs w:val="28"/>
                <w:lang w:val="ru-RU"/>
              </w:rPr>
              <w:t xml:space="preserve"> на ступени среднего общего образования:</w:t>
            </w:r>
          </w:p>
          <w:p w:rsidR="004D1533" w:rsidRDefault="004D1533" w:rsidP="004D1533">
            <w:pPr>
              <w:pStyle w:val="TableParagraph"/>
              <w:tabs>
                <w:tab w:val="left" w:pos="288"/>
              </w:tabs>
              <w:spacing w:before="120" w:line="240" w:lineRule="exact"/>
              <w:ind w:left="0" w:right="718"/>
              <w:jc w:val="both"/>
              <w:rPr>
                <w:sz w:val="28"/>
                <w:szCs w:val="28"/>
              </w:rPr>
            </w:pPr>
            <w:r>
              <w:rPr>
                <w:sz w:val="28"/>
                <w:szCs w:val="28"/>
              </w:rPr>
              <w:t>- развитие единой информационной среды профориентации, обеспечивающей педагогическое сопровождение профессионального самоопределения обучающихся;</w:t>
            </w:r>
          </w:p>
          <w:p w:rsidR="004D1533" w:rsidRDefault="004D1533" w:rsidP="004D1533">
            <w:pPr>
              <w:pStyle w:val="TableParagraph"/>
              <w:tabs>
                <w:tab w:val="left" w:pos="288"/>
              </w:tabs>
              <w:spacing w:before="120" w:line="240" w:lineRule="exact"/>
              <w:ind w:left="0" w:right="718"/>
              <w:jc w:val="both"/>
              <w:rPr>
                <w:sz w:val="28"/>
                <w:szCs w:val="28"/>
              </w:rPr>
            </w:pPr>
            <w:r>
              <w:rPr>
                <w:sz w:val="28"/>
                <w:szCs w:val="28"/>
              </w:rPr>
              <w:t>- проведение диагностики способностей и компетенций обучающихся, необходимых для продолжения образования и выбора профессии;</w:t>
            </w:r>
          </w:p>
          <w:p w:rsidR="004D1533" w:rsidRDefault="004D1533" w:rsidP="004D1533">
            <w:pPr>
              <w:pStyle w:val="TableParagraph"/>
              <w:tabs>
                <w:tab w:val="left" w:pos="288"/>
              </w:tabs>
              <w:spacing w:before="120" w:line="240" w:lineRule="exact"/>
              <w:ind w:left="0" w:right="718"/>
              <w:jc w:val="both"/>
              <w:rPr>
                <w:sz w:val="28"/>
                <w:szCs w:val="28"/>
              </w:rPr>
            </w:pPr>
            <w:r>
              <w:rPr>
                <w:sz w:val="28"/>
                <w:szCs w:val="28"/>
              </w:rPr>
              <w:t>- создание и совершенствование организационно-управленческих, информационно-методических и кадровых условий, способствующих самоопределению и самореализации обучающихся с учетом потребностей рынка труда Хабаровского края;</w:t>
            </w:r>
          </w:p>
          <w:p w:rsidR="004D1533" w:rsidRPr="00913341" w:rsidRDefault="004D1533" w:rsidP="004D1533">
            <w:pPr>
              <w:pStyle w:val="TableParagraph"/>
              <w:tabs>
                <w:tab w:val="left" w:pos="288"/>
              </w:tabs>
              <w:spacing w:before="120" w:line="240" w:lineRule="exact"/>
              <w:ind w:left="0" w:right="718"/>
              <w:jc w:val="both"/>
              <w:rPr>
                <w:sz w:val="28"/>
                <w:szCs w:val="28"/>
              </w:rPr>
            </w:pPr>
            <w:r>
              <w:rPr>
                <w:sz w:val="28"/>
                <w:szCs w:val="28"/>
              </w:rPr>
              <w:t>- выстраивание кластерной модели системы профессиональной ориентации в Хабаровском крае, направленной на реализацию приоритетной задачи практико-ориентированной подготовки кадров «под ключ».</w:t>
            </w:r>
          </w:p>
          <w:p w:rsidR="004D1533" w:rsidRPr="00913341" w:rsidRDefault="004D1533" w:rsidP="004D153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b/>
                <w:sz w:val="28"/>
                <w:szCs w:val="28"/>
                <w:lang w:val="ru-RU"/>
              </w:rPr>
            </w:pPr>
            <w:r w:rsidRPr="00913341">
              <w:rPr>
                <w:b/>
                <w:sz w:val="28"/>
                <w:szCs w:val="28"/>
                <w:lang w:val="ru-RU"/>
              </w:rPr>
              <w:t>Трек 3. Совершенствование структуры среднего профессионального образования:</w:t>
            </w:r>
          </w:p>
          <w:p w:rsidR="004D1533" w:rsidRPr="00956906" w:rsidRDefault="004D1533" w:rsidP="004D1533">
            <w:pPr>
              <w:pStyle w:val="TableParagraph"/>
              <w:tabs>
                <w:tab w:val="left" w:pos="288"/>
              </w:tabs>
              <w:spacing w:before="120" w:line="240" w:lineRule="exact"/>
              <w:ind w:left="0" w:right="718"/>
              <w:jc w:val="both"/>
              <w:rPr>
                <w:sz w:val="28"/>
                <w:szCs w:val="28"/>
              </w:rPr>
            </w:pPr>
            <w:r>
              <w:rPr>
                <w:sz w:val="28"/>
                <w:szCs w:val="28"/>
              </w:rPr>
              <w:t>- с</w:t>
            </w:r>
            <w:r w:rsidRPr="00913341">
              <w:rPr>
                <w:sz w:val="28"/>
                <w:szCs w:val="28"/>
              </w:rPr>
              <w:t>оздание условий для профессионального становления</w:t>
            </w:r>
            <w:r>
              <w:rPr>
                <w:sz w:val="28"/>
                <w:szCs w:val="28"/>
              </w:rPr>
              <w:t xml:space="preserve"> посредством развития инфраструктуры системы образования, сетевого взаимодействия, направленного на проведение профориентации обучающихся, включая обучающихся с ОВЗ и инвалидностью, с учетом потребностей рынка труда Хабаровского края</w:t>
            </w:r>
            <w:r w:rsidRPr="00913341">
              <w:rPr>
                <w:sz w:val="28"/>
                <w:szCs w:val="28"/>
              </w:rPr>
              <w:t>.</w:t>
            </w:r>
          </w:p>
        </w:tc>
      </w:tr>
    </w:tbl>
    <w:p w:rsidR="00A844CF" w:rsidRPr="001C6862" w:rsidRDefault="00A844CF" w:rsidP="00840B4B">
      <w:pPr>
        <w:rPr>
          <w:b/>
          <w:sz w:val="28"/>
          <w:szCs w:val="28"/>
          <w:highlight w:val="yellow"/>
          <w:u w:val="single"/>
          <w:lang w:val="ru-RU"/>
        </w:rPr>
      </w:pPr>
    </w:p>
    <w:p w:rsidR="00D34D76" w:rsidRPr="004D1533" w:rsidRDefault="004D1533" w:rsidP="00DF1B6C">
      <w:pPr>
        <w:pStyle w:val="a3"/>
        <w:numPr>
          <w:ilvl w:val="0"/>
          <w:numId w:val="4"/>
        </w:numPr>
        <w:tabs>
          <w:tab w:val="left" w:pos="1134"/>
        </w:tabs>
        <w:ind w:hanging="11"/>
        <w:rPr>
          <w:b/>
          <w:sz w:val="28"/>
          <w:szCs w:val="28"/>
          <w:lang w:val="ru-RU"/>
        </w:rPr>
      </w:pPr>
      <w:r w:rsidRPr="004D1533">
        <w:rPr>
          <w:b/>
          <w:sz w:val="28"/>
          <w:szCs w:val="28"/>
          <w:lang w:val="ru-RU"/>
        </w:rPr>
        <w:t>Общая характеристика</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Необходимость выстраивания слаженной системы ранней профориентации в рамках системы «дошкольная образовательная организация – школа – профессиональная образовательная организация – образовательная организация высшего образования – </w:t>
      </w:r>
      <w:r w:rsidR="005944CC">
        <w:rPr>
          <w:rFonts w:eastAsia="Times New Roman"/>
          <w:sz w:val="28"/>
          <w:szCs w:val="28"/>
          <w:lang w:val="ru-RU"/>
        </w:rPr>
        <w:br/>
      </w:r>
      <w:r w:rsidRPr="006E0A35">
        <w:rPr>
          <w:rFonts w:eastAsia="Times New Roman"/>
          <w:sz w:val="28"/>
          <w:szCs w:val="28"/>
          <w:lang w:val="ru-RU"/>
        </w:rPr>
        <w:t xml:space="preserve">высокотехнологичное производство» закреплена </w:t>
      </w:r>
      <w:hyperlink r:id="rId8">
        <w:r w:rsidRPr="006E0A35">
          <w:rPr>
            <w:rFonts w:eastAsia="Times New Roman"/>
            <w:sz w:val="28"/>
            <w:szCs w:val="28"/>
            <w:lang w:val="ru-RU"/>
          </w:rPr>
          <w:t xml:space="preserve">Стратегией социально-экономического развития Хабаровского края на период </w:t>
        </w:r>
        <w:r w:rsidR="005944CC">
          <w:rPr>
            <w:rFonts w:eastAsia="Times New Roman"/>
            <w:sz w:val="28"/>
            <w:szCs w:val="28"/>
            <w:lang w:val="ru-RU"/>
          </w:rPr>
          <w:br/>
        </w:r>
        <w:r w:rsidRPr="006E0A35">
          <w:rPr>
            <w:rFonts w:eastAsia="Times New Roman"/>
            <w:sz w:val="28"/>
            <w:szCs w:val="28"/>
            <w:lang w:val="ru-RU"/>
          </w:rPr>
          <w:t>до 2030 года</w:t>
        </w:r>
      </w:hyperlink>
      <w:r w:rsidRPr="006E0A35">
        <w:rPr>
          <w:rFonts w:eastAsia="Times New Roman"/>
          <w:sz w:val="28"/>
          <w:szCs w:val="28"/>
          <w:lang w:val="ru-RU"/>
        </w:rPr>
        <w:t>.</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lastRenderedPageBreak/>
        <w:t>Это направлено на создание условий для всестороннего развития, осознанного профессионального самоопределения и выстраивания образовательной траектории молодого поколения в соответствии со стратегическими приоритетами края.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Для развития дополнительного образования как пространства личностного роста, социализации и ранней профориентации детей предусмотрены разработка и внедрение программ по развитию современных компетенций, моделей адресной работы с детьми, в том числе с одаренными и детьми с ограниченными возможностями здоровья.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Через профориентацию старшеклассников Стратегия закладывает возможность для стимулирования предпринимательской инициативы граждан, наладки процесса воспроизводства субъектов малого и среднего предпринимательства.</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В Хабаровском крае разработана и исполняется Дорожная карта реализации регионального стандарта кадрового обеспечения промышленного роста в Хабаровском крае на 2021-2022 гг.</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Выстроена система прогнозирования кадровой потребности, основанная на потребностях конкретных предприятий и отраслей в целом. В результате совместной работы с работодателями и отраслевыми органами исполнительной власти сформирована общая потребность в трудовых ресурсах и конкретная потребность в выпускниках системы профобразования, что позволяет сформировать объективный государственный заказ на подготовку кадров.</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В Хабаровском крае разработан и реализуется региональный проект «Учись и работай в Хабаровском крае». Проект нацелен на создание к 2024 году в 100</w:t>
      </w:r>
      <w:r>
        <w:rPr>
          <w:rFonts w:eastAsia="Times New Roman"/>
          <w:sz w:val="28"/>
          <w:szCs w:val="28"/>
        </w:rPr>
        <w:t> </w:t>
      </w:r>
      <w:r w:rsidRPr="006E0A35">
        <w:rPr>
          <w:rFonts w:eastAsia="Times New Roman"/>
          <w:sz w:val="28"/>
          <w:szCs w:val="28"/>
          <w:lang w:val="ru-RU"/>
        </w:rPr>
        <w:t xml:space="preserve">% муниципальных районов и образовательных </w:t>
      </w:r>
      <w:proofErr w:type="gramStart"/>
      <w:r w:rsidRPr="006E0A35">
        <w:rPr>
          <w:rFonts w:eastAsia="Times New Roman"/>
          <w:sz w:val="28"/>
          <w:szCs w:val="28"/>
          <w:lang w:val="ru-RU"/>
        </w:rPr>
        <w:t>организациях,  подведомственных</w:t>
      </w:r>
      <w:proofErr w:type="gramEnd"/>
      <w:r w:rsidRPr="006E0A35">
        <w:rPr>
          <w:rFonts w:eastAsia="Times New Roman"/>
          <w:sz w:val="28"/>
          <w:szCs w:val="28"/>
          <w:lang w:val="ru-RU"/>
        </w:rPr>
        <w:t xml:space="preserve"> министерству образования и науки Хабаровского края,  организационно-управленческих, информационно-методических и кадровых условий.</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Разработаны и исполняются План мероприятий по реализации дорожной карты по развитию системы профориентации поддержки молодежи на рынке труда в Дальневосточном федеральном округе на 2019-2024 годы, План мероприятий по развитию движения «Молодые профессионалы» (</w:t>
      </w:r>
      <w:proofErr w:type="spellStart"/>
      <w:r w:rsidRPr="006E0A35">
        <w:rPr>
          <w:rFonts w:eastAsia="Times New Roman"/>
          <w:sz w:val="28"/>
          <w:szCs w:val="28"/>
          <w:lang w:val="ru-RU"/>
        </w:rPr>
        <w:t>Ворлдскиллс</w:t>
      </w:r>
      <w:proofErr w:type="spellEnd"/>
      <w:r w:rsidRPr="006E0A35">
        <w:rPr>
          <w:rFonts w:eastAsia="Times New Roman"/>
          <w:sz w:val="28"/>
          <w:szCs w:val="28"/>
          <w:lang w:val="ru-RU"/>
        </w:rPr>
        <w:t xml:space="preserve"> Россия) на территории Хабаровского края на 2019-2024 годы.</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В целях реализации программы «Успех каждого ребенка» национального проекта «Образование» Хабаровский край ежегодно принимает участие во всероссийском проекте «Билет в будущее».</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Ежегодно обновляется Перечень наиболее востребованных и дефицитных профессий (специальностей) на рынке труда Хабаровского края, требующих среднего профессионального образования и Перечень наиболее востребованных и дефицитных специальностей (направлений подготовки) на рынке труда Хабаровского края, требующих высшего образования.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lastRenderedPageBreak/>
        <w:t xml:space="preserve">Проводится конкурс </w:t>
      </w:r>
      <w:proofErr w:type="spellStart"/>
      <w:r w:rsidRPr="006E0A35">
        <w:rPr>
          <w:rFonts w:eastAsia="Times New Roman"/>
          <w:sz w:val="28"/>
          <w:szCs w:val="28"/>
          <w:lang w:val="ru-RU"/>
        </w:rPr>
        <w:t>конкурс</w:t>
      </w:r>
      <w:proofErr w:type="spellEnd"/>
      <w:r w:rsidRPr="006E0A35">
        <w:rPr>
          <w:rFonts w:eastAsia="Times New Roman"/>
          <w:sz w:val="28"/>
          <w:szCs w:val="28"/>
          <w:lang w:val="ru-RU"/>
        </w:rPr>
        <w:t xml:space="preserve"> программ и практик, направленных на организацию деятельности по профессиональной ориентации и самоопределению обучающихся «Время выбирать профессию, место – Дальний Восток» для педагогических работников и специалистов, занимающихся вопросами профориентации и самоопределения обучающихся в общеобразовательных организациях.</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Разработан и распространен методический комплекс по профессиональному самоопределению обучающихся «Профи</w:t>
      </w:r>
      <w:r>
        <w:rPr>
          <w:rFonts w:eastAsia="Times New Roman"/>
          <w:sz w:val="28"/>
          <w:szCs w:val="28"/>
        </w:rPr>
        <w:t>BOX</w:t>
      </w:r>
      <w:r w:rsidRPr="006E0A35">
        <w:rPr>
          <w:rFonts w:eastAsia="Times New Roman"/>
          <w:sz w:val="28"/>
          <w:szCs w:val="28"/>
          <w:lang w:val="ru-RU"/>
        </w:rPr>
        <w:t xml:space="preserve">» для использования ответственными за </w:t>
      </w:r>
      <w:proofErr w:type="spellStart"/>
      <w:r w:rsidRPr="006E0A35">
        <w:rPr>
          <w:rFonts w:eastAsia="Times New Roman"/>
          <w:sz w:val="28"/>
          <w:szCs w:val="28"/>
          <w:lang w:val="ru-RU"/>
        </w:rPr>
        <w:t>профориентирование</w:t>
      </w:r>
      <w:proofErr w:type="spellEnd"/>
      <w:r w:rsidRPr="006E0A35">
        <w:rPr>
          <w:rFonts w:eastAsia="Times New Roman"/>
          <w:sz w:val="28"/>
          <w:szCs w:val="28"/>
          <w:lang w:val="ru-RU"/>
        </w:rPr>
        <w:t xml:space="preserve"> школьников в образовательных организациях. Методический комплекс включает в себя обучающие пособия, дидактические и сюжетно-ролевые игры, методические разработки и рекомендации, рабочие тетради, </w:t>
      </w:r>
      <w:proofErr w:type="spellStart"/>
      <w:r w:rsidRPr="006E0A35">
        <w:rPr>
          <w:rFonts w:eastAsia="Times New Roman"/>
          <w:sz w:val="28"/>
          <w:szCs w:val="28"/>
          <w:lang w:val="ru-RU"/>
        </w:rPr>
        <w:t>видеоуроки</w:t>
      </w:r>
      <w:proofErr w:type="spellEnd"/>
      <w:r w:rsidRPr="006E0A35">
        <w:rPr>
          <w:rFonts w:eastAsia="Times New Roman"/>
          <w:sz w:val="28"/>
          <w:szCs w:val="28"/>
          <w:lang w:val="ru-RU"/>
        </w:rPr>
        <w:t xml:space="preserve"> и т.п.</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Ежегодно проводится работа по актуализации:</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сборника востребованных профессий Хабаровского края для молодежи «</w:t>
      </w:r>
      <w:proofErr w:type="spellStart"/>
      <w:r w:rsidRPr="006E0A35">
        <w:rPr>
          <w:rFonts w:eastAsia="Times New Roman"/>
          <w:sz w:val="28"/>
          <w:szCs w:val="28"/>
          <w:lang w:val="ru-RU"/>
        </w:rPr>
        <w:t>Профнавигатор</w:t>
      </w:r>
      <w:proofErr w:type="spellEnd"/>
      <w:r w:rsidRPr="006E0A35">
        <w:rPr>
          <w:rFonts w:eastAsia="Times New Roman"/>
          <w:sz w:val="28"/>
          <w:szCs w:val="28"/>
          <w:lang w:val="ru-RU"/>
        </w:rPr>
        <w:t>»;</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сборника востребованных профессий Хабаровского края для молодежи «</w:t>
      </w:r>
      <w:proofErr w:type="spellStart"/>
      <w:r w:rsidRPr="006E0A35">
        <w:rPr>
          <w:rFonts w:eastAsia="Times New Roman"/>
          <w:sz w:val="28"/>
          <w:szCs w:val="28"/>
          <w:lang w:val="ru-RU"/>
        </w:rPr>
        <w:t>Профнавигатор</w:t>
      </w:r>
      <w:proofErr w:type="spellEnd"/>
      <w:r w:rsidRPr="006E0A35">
        <w:rPr>
          <w:rFonts w:eastAsia="Times New Roman"/>
          <w:sz w:val="28"/>
          <w:szCs w:val="28"/>
          <w:lang w:val="ru-RU"/>
        </w:rPr>
        <w:t>» для людей с инвалидностью и ограниченными возможностями здоровья,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 xml:space="preserve">сборника </w:t>
      </w:r>
      <w:proofErr w:type="spellStart"/>
      <w:r w:rsidRPr="006E0A35">
        <w:rPr>
          <w:rFonts w:eastAsia="Times New Roman"/>
          <w:sz w:val="28"/>
          <w:szCs w:val="28"/>
          <w:lang w:val="ru-RU"/>
        </w:rPr>
        <w:t>профессиограмм</w:t>
      </w:r>
      <w:proofErr w:type="spellEnd"/>
      <w:r w:rsidRPr="006E0A35">
        <w:rPr>
          <w:rFonts w:eastAsia="Times New Roman"/>
          <w:sz w:val="28"/>
          <w:szCs w:val="28"/>
          <w:lang w:val="ru-RU"/>
        </w:rPr>
        <w:t xml:space="preserve"> по профессиям и специальностям для обучения инвалидов и лиц с ограниченными возможностями здоровья в профессиональных образовательных организациях Хабаровского края.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Проводятся массовые профориентационные мероприятия, тематические секции в деловых программах региональных чемпионатов «Молодые профессионалы» (</w:t>
      </w:r>
      <w:proofErr w:type="spellStart"/>
      <w:r w:rsidRPr="006E0A35">
        <w:rPr>
          <w:rFonts w:eastAsia="Times New Roman"/>
          <w:sz w:val="28"/>
          <w:szCs w:val="28"/>
          <w:lang w:val="ru-RU"/>
        </w:rPr>
        <w:t>Ворлдскиллс</w:t>
      </w:r>
      <w:proofErr w:type="spellEnd"/>
      <w:r w:rsidRPr="006E0A35">
        <w:rPr>
          <w:rFonts w:eastAsia="Times New Roman"/>
          <w:sz w:val="28"/>
          <w:szCs w:val="28"/>
          <w:lang w:val="ru-RU"/>
        </w:rPr>
        <w:t xml:space="preserve"> Россия), Отборочных соревнованиях на право участия в Финале </w:t>
      </w:r>
      <w:r>
        <w:rPr>
          <w:rFonts w:eastAsia="Times New Roman"/>
          <w:sz w:val="28"/>
          <w:szCs w:val="28"/>
        </w:rPr>
        <w:t>IX</w:t>
      </w:r>
      <w:r w:rsidRPr="006E0A35">
        <w:rPr>
          <w:rFonts w:eastAsia="Times New Roman"/>
          <w:sz w:val="28"/>
          <w:szCs w:val="28"/>
          <w:lang w:val="ru-RU"/>
        </w:rPr>
        <w:t xml:space="preserve"> Национального чемпионата «Молодые профессионалы» (</w:t>
      </w:r>
      <w:proofErr w:type="spellStart"/>
      <w:r w:rsidRPr="006E0A35">
        <w:rPr>
          <w:rFonts w:eastAsia="Times New Roman"/>
          <w:sz w:val="28"/>
          <w:szCs w:val="28"/>
          <w:lang w:val="ru-RU"/>
        </w:rPr>
        <w:t>Ворлдскиллс</w:t>
      </w:r>
      <w:proofErr w:type="spellEnd"/>
      <w:r w:rsidRPr="006E0A35">
        <w:rPr>
          <w:rFonts w:eastAsia="Times New Roman"/>
          <w:sz w:val="28"/>
          <w:szCs w:val="28"/>
          <w:lang w:val="ru-RU"/>
        </w:rPr>
        <w:t xml:space="preserve"> Россия) в г. Комсомольске-на-Амуре, региональных чемпионатов «</w:t>
      </w:r>
      <w:proofErr w:type="spellStart"/>
      <w:r w:rsidRPr="006E0A35">
        <w:rPr>
          <w:rFonts w:eastAsia="Times New Roman"/>
          <w:sz w:val="28"/>
          <w:szCs w:val="28"/>
          <w:lang w:val="ru-RU"/>
        </w:rPr>
        <w:t>Абилимпикс</w:t>
      </w:r>
      <w:proofErr w:type="spellEnd"/>
      <w:r w:rsidRPr="006E0A35">
        <w:rPr>
          <w:rFonts w:eastAsia="Times New Roman"/>
          <w:sz w:val="28"/>
          <w:szCs w:val="28"/>
          <w:lang w:val="ru-RU"/>
        </w:rPr>
        <w:t>».</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Ежегодно проводится Хабаровский межрегиональный салон образования, участие в котором принимают руководители органов местного самоуправления, осуществляющие управление в сфере образования, руководители образовательных организаций, руководители органов управления образования Хабаровского края, работодатели, родительская общественность, школьники и студенты.</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С ноября 2020 г. действует </w:t>
      </w:r>
      <w:proofErr w:type="spellStart"/>
      <w:r w:rsidRPr="006E0A35">
        <w:rPr>
          <w:rFonts w:eastAsia="Times New Roman"/>
          <w:sz w:val="28"/>
          <w:szCs w:val="28"/>
          <w:lang w:val="ru-RU"/>
        </w:rPr>
        <w:t>профориентационный</w:t>
      </w:r>
      <w:proofErr w:type="spellEnd"/>
      <w:r w:rsidRPr="006E0A35">
        <w:rPr>
          <w:rFonts w:eastAsia="Times New Roman"/>
          <w:sz w:val="28"/>
          <w:szCs w:val="28"/>
          <w:lang w:val="ru-RU"/>
        </w:rPr>
        <w:t xml:space="preserve"> портал «Профиполис27.рф» (</w:t>
      </w:r>
      <w:hyperlink r:id="rId9">
        <w:r>
          <w:rPr>
            <w:rFonts w:eastAsia="Times New Roman"/>
            <w:sz w:val="28"/>
            <w:szCs w:val="28"/>
          </w:rPr>
          <w:t>https</w:t>
        </w:r>
        <w:r w:rsidRPr="006E0A35">
          <w:rPr>
            <w:rFonts w:eastAsia="Times New Roman"/>
            <w:sz w:val="28"/>
            <w:szCs w:val="28"/>
            <w:lang w:val="ru-RU"/>
          </w:rPr>
          <w:t>://профиполис27.рф</w:t>
        </w:r>
      </w:hyperlink>
      <w:r w:rsidRPr="006E0A35">
        <w:rPr>
          <w:rFonts w:eastAsia="Times New Roman"/>
          <w:sz w:val="28"/>
          <w:szCs w:val="28"/>
          <w:lang w:val="ru-RU"/>
        </w:rPr>
        <w:t>), представляющий собой информационный мегаполис из четырех тематических районов для родителей, школьников, студентов и ответственных за профориентацию в образовательных организациях со своими достопримечательностями (тематическими площадками).</w:t>
      </w:r>
    </w:p>
    <w:p w:rsidR="004D1533" w:rsidRPr="0035481F" w:rsidRDefault="004D1533" w:rsidP="004D1533">
      <w:pPr>
        <w:ind w:firstLine="709"/>
        <w:jc w:val="both"/>
        <w:rPr>
          <w:rFonts w:eastAsia="Times New Roman"/>
          <w:sz w:val="28"/>
          <w:szCs w:val="28"/>
          <w:lang w:val="ru-RU"/>
        </w:rPr>
      </w:pPr>
      <w:r w:rsidRPr="0035481F">
        <w:rPr>
          <w:rFonts w:eastAsia="Times New Roman"/>
          <w:sz w:val="28"/>
          <w:szCs w:val="28"/>
          <w:lang w:val="ru-RU"/>
        </w:rPr>
        <w:t xml:space="preserve">В рамках проекта «Мечтай! Выбирай! Поступай!» специализированный </w:t>
      </w:r>
      <w:proofErr w:type="spellStart"/>
      <w:r w:rsidRPr="0035481F">
        <w:rPr>
          <w:rFonts w:eastAsia="Times New Roman"/>
          <w:sz w:val="28"/>
          <w:szCs w:val="28"/>
          <w:lang w:val="ru-RU"/>
        </w:rPr>
        <w:t>профориентационный</w:t>
      </w:r>
      <w:proofErr w:type="spellEnd"/>
      <w:r w:rsidRPr="0035481F">
        <w:rPr>
          <w:rFonts w:eastAsia="Times New Roman"/>
          <w:sz w:val="28"/>
          <w:szCs w:val="28"/>
          <w:lang w:val="ru-RU"/>
        </w:rPr>
        <w:t xml:space="preserve"> автобус посещает отдаленные районы Хабаровского края, сельскую местность.</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lastRenderedPageBreak/>
        <w:t>Проводится Единый день профессионального самоопределения, семинары, ярмарки вакансий, Дни открытых дверей, информационные встречи, экскурсии, круглые столы, конференции, краевое родительское собрание, посвященное вопросам профориентации, конкурсы, смены на базе детских центров, детских оздоровительных лагерей, образовательных организаций края, мероприятия в рамках всероссийской акции «Неделя без турникетов» и другие мероприятия.</w:t>
      </w:r>
    </w:p>
    <w:p w:rsidR="004D1533" w:rsidRPr="0010691F" w:rsidRDefault="004D1533" w:rsidP="004D1533">
      <w:pPr>
        <w:ind w:firstLine="708"/>
        <w:jc w:val="both"/>
        <w:rPr>
          <w:sz w:val="28"/>
          <w:szCs w:val="28"/>
          <w:lang w:val="ru-RU"/>
        </w:rPr>
      </w:pPr>
      <w:r w:rsidRPr="00FB1D8B">
        <w:rPr>
          <w:sz w:val="28"/>
          <w:szCs w:val="28"/>
          <w:lang w:val="ru-RU"/>
        </w:rPr>
        <w:t>В рамках регионального проекта «Современная школа» национального проекта «Образование» создан 91 центр образования «Точка роста», в 4 организациях края, реализующих адаптированные образовательные программы, обновлена материально-техническая база.</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По результатам фокус-группового исследования педагогического сообщества выявлено наличие в школах наработанных успешных практик и сложившихся направлений </w:t>
      </w:r>
      <w:proofErr w:type="spellStart"/>
      <w:r w:rsidRPr="006E0A35">
        <w:rPr>
          <w:rFonts w:eastAsia="Times New Roman"/>
          <w:sz w:val="28"/>
          <w:szCs w:val="28"/>
          <w:lang w:val="ru-RU"/>
        </w:rPr>
        <w:t>профориентационной</w:t>
      </w:r>
      <w:proofErr w:type="spellEnd"/>
      <w:r w:rsidRPr="006E0A35">
        <w:rPr>
          <w:rFonts w:eastAsia="Times New Roman"/>
          <w:sz w:val="28"/>
          <w:szCs w:val="28"/>
          <w:lang w:val="ru-RU"/>
        </w:rPr>
        <w:t xml:space="preserve"> работы. </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Среди </w:t>
      </w:r>
      <w:r w:rsidRPr="006E0A35">
        <w:rPr>
          <w:rFonts w:eastAsia="Times New Roman"/>
          <w:b/>
          <w:sz w:val="28"/>
          <w:szCs w:val="28"/>
          <w:lang w:val="ru-RU"/>
        </w:rPr>
        <w:t>распространенных практик</w:t>
      </w:r>
      <w:r w:rsidRPr="006E0A35">
        <w:rPr>
          <w:rFonts w:eastAsia="Times New Roman"/>
          <w:sz w:val="28"/>
          <w:szCs w:val="28"/>
          <w:lang w:val="ru-RU"/>
        </w:rPr>
        <w:t xml:space="preserve"> доминируют:</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 встречи учащихся с представителями образовательных учреждений высшего и среднего профессионального образования. Однако эта работа, ситуационно, нежели системно выстроена. Чаще всего </w:t>
      </w:r>
      <w:proofErr w:type="gramStart"/>
      <w:r w:rsidRPr="006E0A35">
        <w:rPr>
          <w:rFonts w:eastAsia="Times New Roman"/>
          <w:sz w:val="28"/>
          <w:szCs w:val="28"/>
          <w:lang w:val="ru-RU"/>
        </w:rPr>
        <w:t>встречи  инициируются</w:t>
      </w:r>
      <w:proofErr w:type="gramEnd"/>
      <w:r w:rsidRPr="006E0A35">
        <w:rPr>
          <w:rFonts w:eastAsia="Times New Roman"/>
          <w:sz w:val="28"/>
          <w:szCs w:val="28"/>
          <w:lang w:val="ru-RU"/>
        </w:rPr>
        <w:t xml:space="preserve"> представителями образовательных учреждений, нежели школами. Количество субъектов взаимодействия единицы (чаще это 1-2 учреждения). Характер этого взаимодействия достаточно локален (взаимодействуют учреждения, как правило, со своей целевой аудиторией, а это небольшая часть школьников). В основном это «одностороннее движение» - в подавляющем большинстве своем сами образовательные учреждения посещают школы, реже школы выезжают.</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 xml:space="preserve">психологическое тестирование по профессиональному самоопределению, </w:t>
      </w:r>
      <w:proofErr w:type="spellStart"/>
      <w:r w:rsidRPr="006E0A35">
        <w:rPr>
          <w:rFonts w:eastAsia="Times New Roman"/>
          <w:sz w:val="28"/>
          <w:szCs w:val="28"/>
          <w:lang w:val="ru-RU"/>
        </w:rPr>
        <w:t>профдиагностика</w:t>
      </w:r>
      <w:proofErr w:type="spellEnd"/>
      <w:r w:rsidRPr="006E0A35">
        <w:rPr>
          <w:rFonts w:eastAsia="Times New Roman"/>
          <w:sz w:val="28"/>
          <w:szCs w:val="28"/>
          <w:lang w:val="ru-RU"/>
        </w:rPr>
        <w:t xml:space="preserve"> также распространены в школах.</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открытие в школах профильных классов;</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 xml:space="preserve">- наличие в школах информационных </w:t>
      </w:r>
      <w:proofErr w:type="spellStart"/>
      <w:r w:rsidRPr="006E0A35">
        <w:rPr>
          <w:rFonts w:eastAsia="Times New Roman"/>
          <w:sz w:val="28"/>
          <w:szCs w:val="28"/>
          <w:lang w:val="ru-RU"/>
        </w:rPr>
        <w:t>стенов</w:t>
      </w:r>
      <w:proofErr w:type="spellEnd"/>
      <w:r w:rsidRPr="006E0A35">
        <w:rPr>
          <w:rFonts w:eastAsia="Times New Roman"/>
          <w:sz w:val="28"/>
          <w:szCs w:val="28"/>
          <w:lang w:val="ru-RU"/>
        </w:rPr>
        <w:t>.</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реализация элективных курсов, курсов по выбору профессий школьниками.</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экскурсии на предприятия и организации. Не столь широко распространены и системно выстроены, но имеют место быть. При этом очевидна специфика посещения предприятий, как правило, тех предприятий, которые территориально близко расположены к школе.</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система каникулярных школ, в основе которых прохождение школьниками в период каникул определенной образовательной или же практической подготовки по профилю того учреждения, с кем заключен школой договор.</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lastRenderedPageBreak/>
        <w:t>-</w:t>
      </w:r>
      <w:r>
        <w:rPr>
          <w:rFonts w:eastAsia="Times New Roman"/>
          <w:sz w:val="28"/>
          <w:szCs w:val="28"/>
        </w:rPr>
        <w:t> </w:t>
      </w:r>
      <w:r w:rsidRPr="006E0A35">
        <w:rPr>
          <w:rFonts w:eastAsia="Times New Roman"/>
          <w:sz w:val="28"/>
          <w:szCs w:val="28"/>
          <w:lang w:val="ru-RU"/>
        </w:rPr>
        <w:t>«Ярмарки профессий».</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участие в движениях «</w:t>
      </w:r>
      <w:proofErr w:type="spellStart"/>
      <w:r>
        <w:rPr>
          <w:rFonts w:eastAsia="Times New Roman"/>
          <w:sz w:val="28"/>
          <w:szCs w:val="28"/>
        </w:rPr>
        <w:t>JuniorSkills</w:t>
      </w:r>
      <w:proofErr w:type="spellEnd"/>
      <w:r w:rsidRPr="006E0A35">
        <w:rPr>
          <w:rFonts w:eastAsia="Times New Roman"/>
          <w:sz w:val="28"/>
          <w:szCs w:val="28"/>
          <w:lang w:val="ru-RU"/>
        </w:rPr>
        <w:t>» и «</w:t>
      </w:r>
      <w:proofErr w:type="spellStart"/>
      <w:r>
        <w:rPr>
          <w:rFonts w:eastAsia="Times New Roman"/>
          <w:sz w:val="28"/>
          <w:szCs w:val="28"/>
        </w:rPr>
        <w:t>WorldSkills</w:t>
      </w:r>
      <w:proofErr w:type="spellEnd"/>
      <w:r w:rsidRPr="006E0A35">
        <w:rPr>
          <w:rFonts w:eastAsia="Times New Roman"/>
          <w:sz w:val="28"/>
          <w:szCs w:val="28"/>
          <w:lang w:val="ru-RU"/>
        </w:rPr>
        <w:t>».</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 xml:space="preserve">неделя </w:t>
      </w:r>
      <w:proofErr w:type="spellStart"/>
      <w:r w:rsidRPr="006E0A35">
        <w:rPr>
          <w:rFonts w:eastAsia="Times New Roman"/>
          <w:sz w:val="28"/>
          <w:szCs w:val="28"/>
          <w:lang w:val="ru-RU"/>
        </w:rPr>
        <w:t>профориентационной</w:t>
      </w:r>
      <w:proofErr w:type="spellEnd"/>
      <w:r w:rsidRPr="006E0A35">
        <w:rPr>
          <w:rFonts w:eastAsia="Times New Roman"/>
          <w:sz w:val="28"/>
          <w:szCs w:val="28"/>
          <w:lang w:val="ru-RU"/>
        </w:rPr>
        <w:t xml:space="preserve"> работы.</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разработка школьниками собственного проекта по профориентации.</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использование современных информационных ресурсов и систем (</w:t>
      </w:r>
      <w:proofErr w:type="spellStart"/>
      <w:r w:rsidRPr="006E0A35">
        <w:rPr>
          <w:rFonts w:eastAsia="Times New Roman"/>
          <w:sz w:val="28"/>
          <w:szCs w:val="28"/>
          <w:lang w:val="ru-RU"/>
        </w:rPr>
        <w:t>Проектория</w:t>
      </w:r>
      <w:proofErr w:type="spellEnd"/>
      <w:r w:rsidRPr="006E0A35">
        <w:rPr>
          <w:rFonts w:eastAsia="Times New Roman"/>
          <w:sz w:val="28"/>
          <w:szCs w:val="28"/>
          <w:lang w:val="ru-RU"/>
        </w:rPr>
        <w:t>, Профиполис27 и др.).</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выстраивание взаимодействия с родителями, в том числе на родительских собраниях. Носит фрагментарно-ситуационный характер, вместе с тем отдельные практики в школах имеются.</w:t>
      </w:r>
    </w:p>
    <w:p w:rsidR="004D1533" w:rsidRPr="006E0A35" w:rsidRDefault="004D1533" w:rsidP="004D1533">
      <w:pPr>
        <w:ind w:firstLine="709"/>
        <w:jc w:val="both"/>
        <w:rPr>
          <w:rFonts w:eastAsia="Times New Roman"/>
          <w:sz w:val="28"/>
          <w:szCs w:val="28"/>
          <w:lang w:val="ru-RU"/>
        </w:rPr>
      </w:pPr>
      <w:r w:rsidRPr="006E0A35">
        <w:rPr>
          <w:rFonts w:eastAsia="Times New Roman"/>
          <w:sz w:val="28"/>
          <w:szCs w:val="28"/>
          <w:lang w:val="ru-RU"/>
        </w:rPr>
        <w:t>-</w:t>
      </w:r>
      <w:r>
        <w:rPr>
          <w:rFonts w:eastAsia="Times New Roman"/>
          <w:sz w:val="28"/>
          <w:szCs w:val="28"/>
        </w:rPr>
        <w:t> </w:t>
      </w:r>
      <w:r w:rsidRPr="006E0A35">
        <w:rPr>
          <w:rFonts w:eastAsia="Times New Roman"/>
          <w:sz w:val="28"/>
          <w:szCs w:val="28"/>
          <w:lang w:val="ru-RU"/>
        </w:rPr>
        <w:t xml:space="preserve">взаимодействие с центрами занятости населения, которые ведут информационную работу, проводят </w:t>
      </w:r>
      <w:proofErr w:type="spellStart"/>
      <w:r w:rsidRPr="006E0A35">
        <w:rPr>
          <w:rFonts w:eastAsia="Times New Roman"/>
          <w:sz w:val="28"/>
          <w:szCs w:val="28"/>
          <w:lang w:val="ru-RU"/>
        </w:rPr>
        <w:t>профориентационное</w:t>
      </w:r>
      <w:proofErr w:type="spellEnd"/>
      <w:r w:rsidRPr="006E0A35">
        <w:rPr>
          <w:rFonts w:eastAsia="Times New Roman"/>
          <w:sz w:val="28"/>
          <w:szCs w:val="28"/>
          <w:lang w:val="ru-RU"/>
        </w:rPr>
        <w:t xml:space="preserve"> тестирование.</w:t>
      </w:r>
    </w:p>
    <w:p w:rsidR="00A70CBA" w:rsidRPr="00A70CBA" w:rsidRDefault="00A70CBA" w:rsidP="002D41D1">
      <w:pPr>
        <w:tabs>
          <w:tab w:val="left" w:pos="3430"/>
        </w:tabs>
        <w:ind w:firstLine="709"/>
        <w:jc w:val="both"/>
        <w:rPr>
          <w:sz w:val="28"/>
          <w:szCs w:val="28"/>
          <w:lang w:val="ru-RU"/>
        </w:rPr>
      </w:pPr>
    </w:p>
    <w:p w:rsidR="001F7F92" w:rsidRPr="00A70CBA" w:rsidRDefault="00B14752" w:rsidP="00B14752">
      <w:pPr>
        <w:pStyle w:val="a3"/>
        <w:numPr>
          <w:ilvl w:val="0"/>
          <w:numId w:val="4"/>
        </w:numPr>
        <w:rPr>
          <w:b/>
          <w:sz w:val="28"/>
          <w:szCs w:val="28"/>
          <w:lang w:val="ru-RU"/>
        </w:rPr>
      </w:pPr>
      <w:r w:rsidRPr="00A70CBA">
        <w:rPr>
          <w:b/>
          <w:sz w:val="28"/>
          <w:szCs w:val="28"/>
          <w:lang w:val="ru-RU"/>
        </w:rPr>
        <w:t xml:space="preserve">Показатели </w:t>
      </w:r>
      <w:r w:rsidR="00A70CBA">
        <w:rPr>
          <w:b/>
          <w:sz w:val="28"/>
          <w:szCs w:val="28"/>
          <w:lang w:val="ru-RU"/>
        </w:rPr>
        <w:t>п</w:t>
      </w:r>
      <w:r w:rsidR="003416B6" w:rsidRPr="00A70CBA">
        <w:rPr>
          <w:b/>
          <w:sz w:val="28"/>
          <w:szCs w:val="28"/>
          <w:lang w:val="ru-RU"/>
        </w:rPr>
        <w:t>роекта</w:t>
      </w:r>
    </w:p>
    <w:p w:rsidR="003416B6" w:rsidRPr="007D6413" w:rsidRDefault="003416B6" w:rsidP="003416B6">
      <w:pPr>
        <w:pStyle w:val="a3"/>
        <w:rPr>
          <w:b/>
          <w:sz w:val="28"/>
          <w:szCs w:val="28"/>
          <w:lang w:val="ru-RU"/>
        </w:rPr>
      </w:pPr>
    </w:p>
    <w:tbl>
      <w:tblPr>
        <w:tblW w:w="15263" w:type="dxa"/>
        <w:tblLook w:val="04A0" w:firstRow="1" w:lastRow="0" w:firstColumn="1" w:lastColumn="0" w:noHBand="0" w:noVBand="1"/>
      </w:tblPr>
      <w:tblGrid>
        <w:gridCol w:w="857"/>
        <w:gridCol w:w="4033"/>
        <w:gridCol w:w="10373"/>
      </w:tblGrid>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2D41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8"/>
                <w:szCs w:val="28"/>
                <w:bdr w:val="none" w:sz="0" w:space="0" w:color="auto"/>
                <w:lang w:val="ru-RU" w:eastAsia="ru-RU"/>
              </w:rPr>
            </w:pPr>
            <w:r w:rsidRPr="003416B6">
              <w:rPr>
                <w:rFonts w:eastAsia="Times New Roman"/>
                <w:color w:val="000000"/>
                <w:sz w:val="28"/>
                <w:szCs w:val="28"/>
                <w:bdr w:val="none" w:sz="0" w:space="0" w:color="auto"/>
                <w:lang w:val="ru-RU" w:eastAsia="ru-RU"/>
              </w:rPr>
              <w:t>№ п/п</w:t>
            </w: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3416B6" w:rsidRDefault="0070368D" w:rsidP="002D41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8"/>
                <w:szCs w:val="28"/>
                <w:bdr w:val="none" w:sz="0" w:space="0" w:color="auto"/>
                <w:lang w:val="ru-RU" w:eastAsia="ru-RU"/>
              </w:rPr>
            </w:pPr>
            <w:r w:rsidRPr="003416B6">
              <w:rPr>
                <w:rFonts w:eastAsia="Times New Roman"/>
                <w:color w:val="000000"/>
                <w:sz w:val="28"/>
                <w:szCs w:val="28"/>
                <w:bdr w:val="none" w:sz="0" w:space="0" w:color="auto"/>
                <w:lang w:val="ru-RU" w:eastAsia="ru-RU"/>
              </w:rPr>
              <w:t>Позиция оценивания</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2D41D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8"/>
                <w:szCs w:val="28"/>
                <w:highlight w:val="yellow"/>
                <w:bdr w:val="none" w:sz="0" w:space="0" w:color="auto"/>
                <w:lang w:val="ru-RU" w:eastAsia="ru-RU" w:bidi="ru-RU"/>
              </w:rPr>
            </w:pPr>
            <w:r w:rsidRPr="003416B6">
              <w:rPr>
                <w:rFonts w:eastAsia="Times New Roman"/>
                <w:color w:val="000000"/>
                <w:sz w:val="28"/>
                <w:szCs w:val="28"/>
                <w:bdr w:val="none" w:sz="0" w:space="0" w:color="auto"/>
                <w:lang w:val="ru-RU" w:eastAsia="ru-RU" w:bidi="ru-RU"/>
              </w:rPr>
              <w:t>Показатель</w:t>
            </w:r>
          </w:p>
        </w:tc>
      </w:tr>
      <w:tr w:rsidR="00140BAE" w:rsidRPr="00D85209" w:rsidTr="006B1687">
        <w:trPr>
          <w:trHeight w:val="244"/>
        </w:trPr>
        <w:tc>
          <w:tcPr>
            <w:tcW w:w="15263" w:type="dxa"/>
            <w:gridSpan w:val="3"/>
            <w:tcBorders>
              <w:top w:val="single" w:sz="4" w:space="0" w:color="auto"/>
              <w:left w:val="single" w:sz="8" w:space="0" w:color="auto"/>
              <w:bottom w:val="single" w:sz="4" w:space="0" w:color="auto"/>
              <w:right w:val="single" w:sz="8" w:space="0" w:color="auto"/>
            </w:tcBorders>
          </w:tcPr>
          <w:p w:rsidR="00140BAE" w:rsidRPr="003416B6" w:rsidRDefault="00B07DB9"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b/>
                <w:sz w:val="28"/>
                <w:szCs w:val="28"/>
                <w:lang w:val="ru-RU"/>
              </w:rPr>
            </w:pPr>
            <w:r w:rsidRPr="003416B6">
              <w:rPr>
                <w:b/>
                <w:sz w:val="28"/>
                <w:szCs w:val="28"/>
                <w:lang w:val="ru-RU"/>
              </w:rPr>
              <w:t>Трек 1. Создание условий для совершенствования осознанного выбора дальнейшей траектории обучения выпускниками уровня основ</w:t>
            </w:r>
            <w:r w:rsidR="003427DD" w:rsidRPr="003416B6">
              <w:rPr>
                <w:b/>
                <w:sz w:val="28"/>
                <w:szCs w:val="28"/>
                <w:lang w:val="ru-RU"/>
              </w:rPr>
              <w:t>н</w:t>
            </w:r>
            <w:r w:rsidRPr="003416B6">
              <w:rPr>
                <w:b/>
                <w:sz w:val="28"/>
                <w:szCs w:val="28"/>
                <w:lang w:val="ru-RU"/>
              </w:rPr>
              <w:t>ого общего образования</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0C4476" w:rsidRDefault="0070368D" w:rsidP="00DB301D">
            <w:pPr>
              <w:pStyle w:val="TableParagraph"/>
              <w:tabs>
                <w:tab w:val="left" w:pos="288"/>
              </w:tabs>
              <w:spacing w:before="120" w:line="240" w:lineRule="exact"/>
              <w:ind w:left="0"/>
              <w:jc w:val="both"/>
              <w:rPr>
                <w:sz w:val="28"/>
                <w:szCs w:val="28"/>
              </w:rPr>
            </w:pPr>
            <w:r w:rsidRPr="000C4476">
              <w:rPr>
                <w:color w:val="000000"/>
                <w:sz w:val="28"/>
                <w:szCs w:val="28"/>
                <w:lang w:eastAsia="ru-RU"/>
              </w:rPr>
              <w:t xml:space="preserve">Проведение </w:t>
            </w:r>
            <w:r w:rsidRPr="000C4476">
              <w:rPr>
                <w:sz w:val="28"/>
                <w:szCs w:val="28"/>
              </w:rPr>
              <w:t>ранней</w:t>
            </w:r>
            <w:r w:rsidRPr="000C4476">
              <w:rPr>
                <w:spacing w:val="-3"/>
                <w:sz w:val="28"/>
                <w:szCs w:val="28"/>
              </w:rPr>
              <w:t xml:space="preserve"> </w:t>
            </w:r>
            <w:r w:rsidRPr="000C4476">
              <w:rPr>
                <w:sz w:val="28"/>
                <w:szCs w:val="28"/>
              </w:rPr>
              <w:t>профориентации</w:t>
            </w:r>
            <w:r w:rsidRPr="000C4476">
              <w:rPr>
                <w:spacing w:val="-3"/>
                <w:sz w:val="28"/>
                <w:szCs w:val="28"/>
              </w:rPr>
              <w:t xml:space="preserve"> </w:t>
            </w:r>
            <w:r w:rsidRPr="000C4476">
              <w:rPr>
                <w:sz w:val="28"/>
                <w:szCs w:val="28"/>
              </w:rPr>
              <w:t>обучающихся</w:t>
            </w:r>
          </w:p>
        </w:tc>
        <w:tc>
          <w:tcPr>
            <w:tcW w:w="10373" w:type="dxa"/>
            <w:tcBorders>
              <w:top w:val="single" w:sz="4" w:space="0" w:color="auto"/>
              <w:left w:val="single" w:sz="8" w:space="0" w:color="auto"/>
              <w:bottom w:val="single" w:sz="4" w:space="0" w:color="auto"/>
              <w:right w:val="single" w:sz="8" w:space="0" w:color="auto"/>
            </w:tcBorders>
          </w:tcPr>
          <w:p w:rsidR="0070368D" w:rsidRPr="000C447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0C4476">
              <w:rPr>
                <w:rFonts w:eastAsia="Times New Roman"/>
                <w:color w:val="000000"/>
                <w:sz w:val="28"/>
                <w:szCs w:val="28"/>
                <w:bdr w:val="none" w:sz="0" w:space="0" w:color="auto"/>
                <w:lang w:val="ru-RU" w:eastAsia="ru-RU" w:bidi="ru-RU"/>
              </w:rPr>
              <w:t xml:space="preserve">Доля обучающихся, охваченных проектом </w:t>
            </w:r>
            <w:r w:rsidR="00A1435B" w:rsidRPr="000C4476">
              <w:rPr>
                <w:rFonts w:eastAsia="Times New Roman"/>
                <w:color w:val="000000"/>
                <w:sz w:val="28"/>
                <w:szCs w:val="28"/>
                <w:bdr w:val="none" w:sz="0" w:space="0" w:color="auto"/>
                <w:lang w:val="ru-RU" w:eastAsia="ru-RU" w:bidi="ru-RU"/>
              </w:rPr>
              <w:t>«</w:t>
            </w:r>
            <w:r w:rsidRPr="000C4476">
              <w:rPr>
                <w:rFonts w:eastAsia="Times New Roman"/>
                <w:color w:val="000000"/>
                <w:sz w:val="28"/>
                <w:szCs w:val="28"/>
                <w:bdr w:val="none" w:sz="0" w:space="0" w:color="auto"/>
                <w:lang w:val="ru-RU" w:eastAsia="ru-RU" w:bidi="ru-RU"/>
              </w:rPr>
              <w:t>Билет в будущее</w:t>
            </w:r>
            <w:r w:rsidR="00A1435B" w:rsidRPr="000C4476">
              <w:rPr>
                <w:rFonts w:eastAsia="Times New Roman"/>
                <w:color w:val="000000"/>
                <w:sz w:val="28"/>
                <w:szCs w:val="28"/>
                <w:bdr w:val="none" w:sz="0" w:space="0" w:color="auto"/>
                <w:lang w:val="ru-RU" w:eastAsia="ru-RU" w:bidi="ru-RU"/>
              </w:rPr>
              <w:t>»</w:t>
            </w:r>
            <w:r w:rsidR="003427DD" w:rsidRPr="000C4476">
              <w:rPr>
                <w:rFonts w:eastAsia="Times New Roman"/>
                <w:color w:val="000000"/>
                <w:sz w:val="28"/>
                <w:szCs w:val="28"/>
                <w:bdr w:val="none" w:sz="0" w:space="0" w:color="auto"/>
                <w:lang w:val="ru-RU" w:eastAsia="ru-RU" w:bidi="ru-RU"/>
              </w:rPr>
              <w:t>, от общего количества обучающихся</w:t>
            </w:r>
            <w:r w:rsidRPr="000C4476">
              <w:rPr>
                <w:rFonts w:eastAsia="Times New Roman"/>
                <w:color w:val="000000"/>
                <w:sz w:val="28"/>
                <w:szCs w:val="28"/>
                <w:bdr w:val="none" w:sz="0" w:space="0" w:color="auto"/>
                <w:lang w:val="ru-RU" w:eastAsia="ru-RU" w:bidi="ru-RU"/>
              </w:rPr>
              <w:t>, %:</w:t>
            </w:r>
          </w:p>
          <w:p w:rsidR="00DB301D" w:rsidRPr="000C447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0C4476">
              <w:rPr>
                <w:rFonts w:eastAsia="Times New Roman"/>
                <w:color w:val="000000"/>
                <w:sz w:val="28"/>
                <w:szCs w:val="28"/>
                <w:bdr w:val="none" w:sz="0" w:space="0" w:color="auto"/>
                <w:lang w:val="ru-RU" w:eastAsia="ru-RU" w:bidi="ru-RU"/>
              </w:rPr>
              <w:t>2022 г. –</w:t>
            </w:r>
            <w:r w:rsidR="002D0AD6" w:rsidRPr="000C4476">
              <w:rPr>
                <w:rFonts w:eastAsia="Times New Roman"/>
                <w:color w:val="000000"/>
                <w:sz w:val="28"/>
                <w:szCs w:val="28"/>
                <w:bdr w:val="none" w:sz="0" w:space="0" w:color="auto"/>
                <w:lang w:val="ru-RU" w:eastAsia="ru-RU" w:bidi="ru-RU"/>
              </w:rPr>
              <w:t xml:space="preserve"> 7</w:t>
            </w:r>
            <w:r w:rsidR="003416B6" w:rsidRPr="000C4476">
              <w:rPr>
                <w:rFonts w:eastAsia="Times New Roman"/>
                <w:color w:val="000000"/>
                <w:sz w:val="28"/>
                <w:szCs w:val="28"/>
                <w:bdr w:val="none" w:sz="0" w:space="0" w:color="auto"/>
                <w:lang w:val="ru-RU" w:eastAsia="ru-RU" w:bidi="ru-RU"/>
              </w:rPr>
              <w:t xml:space="preserve">; </w:t>
            </w:r>
            <w:r w:rsidRPr="000C4476">
              <w:rPr>
                <w:rFonts w:eastAsia="Times New Roman"/>
                <w:color w:val="000000"/>
                <w:sz w:val="28"/>
                <w:szCs w:val="28"/>
                <w:bdr w:val="none" w:sz="0" w:space="0" w:color="auto"/>
                <w:lang w:val="ru-RU" w:eastAsia="ru-RU" w:bidi="ru-RU"/>
              </w:rPr>
              <w:t xml:space="preserve">2023 г. – </w:t>
            </w:r>
            <w:r w:rsidR="002D0AD6" w:rsidRPr="000C4476">
              <w:rPr>
                <w:rFonts w:eastAsia="Times New Roman"/>
                <w:color w:val="000000"/>
                <w:sz w:val="28"/>
                <w:szCs w:val="28"/>
                <w:bdr w:val="none" w:sz="0" w:space="0" w:color="auto"/>
                <w:lang w:val="ru-RU" w:eastAsia="ru-RU" w:bidi="ru-RU"/>
              </w:rPr>
              <w:t>10</w:t>
            </w:r>
            <w:r w:rsidR="003416B6" w:rsidRPr="000C4476">
              <w:rPr>
                <w:rFonts w:eastAsia="Times New Roman"/>
                <w:color w:val="000000"/>
                <w:sz w:val="28"/>
                <w:szCs w:val="28"/>
                <w:bdr w:val="none" w:sz="0" w:space="0" w:color="auto"/>
                <w:lang w:val="ru-RU" w:eastAsia="ru-RU" w:bidi="ru-RU"/>
              </w:rPr>
              <w:t xml:space="preserve">; </w:t>
            </w:r>
            <w:r w:rsidRPr="000C4476">
              <w:rPr>
                <w:rFonts w:eastAsia="Times New Roman"/>
                <w:color w:val="000000"/>
                <w:sz w:val="28"/>
                <w:szCs w:val="28"/>
                <w:bdr w:val="none" w:sz="0" w:space="0" w:color="auto"/>
                <w:lang w:val="ru-RU" w:eastAsia="ru-RU" w:bidi="ru-RU"/>
              </w:rPr>
              <w:t>2024 г. –</w:t>
            </w:r>
            <w:r w:rsidR="00474430" w:rsidRPr="000C4476">
              <w:rPr>
                <w:rFonts w:eastAsia="Times New Roman"/>
                <w:color w:val="000000"/>
                <w:sz w:val="28"/>
                <w:szCs w:val="28"/>
                <w:bdr w:val="none" w:sz="0" w:space="0" w:color="auto"/>
                <w:lang w:val="ru-RU" w:eastAsia="ru-RU" w:bidi="ru-RU"/>
              </w:rPr>
              <w:t xml:space="preserve"> </w:t>
            </w:r>
            <w:r w:rsidR="002D0AD6" w:rsidRPr="000C4476">
              <w:rPr>
                <w:rFonts w:eastAsia="Times New Roman"/>
                <w:color w:val="000000"/>
                <w:sz w:val="28"/>
                <w:szCs w:val="28"/>
                <w:bdr w:val="none" w:sz="0" w:space="0" w:color="auto"/>
                <w:lang w:val="ru-RU" w:eastAsia="ru-RU" w:bidi="ru-RU"/>
              </w:rPr>
              <w:t>12</w:t>
            </w:r>
          </w:p>
          <w:p w:rsidR="0070368D" w:rsidRPr="000C447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0C4476">
              <w:rPr>
                <w:rFonts w:eastAsia="Times New Roman"/>
                <w:color w:val="000000"/>
                <w:sz w:val="28"/>
                <w:szCs w:val="28"/>
                <w:bdr w:val="none" w:sz="0" w:space="0" w:color="auto"/>
                <w:lang w:val="ru-RU" w:eastAsia="ru-RU" w:bidi="ru-RU"/>
              </w:rPr>
              <w:t xml:space="preserve">Доля обучающихся, принявших участие в цикле уроков </w:t>
            </w:r>
            <w:r w:rsidR="00A1435B" w:rsidRPr="000C4476">
              <w:rPr>
                <w:rFonts w:eastAsia="Times New Roman"/>
                <w:color w:val="000000"/>
                <w:sz w:val="28"/>
                <w:szCs w:val="28"/>
                <w:bdr w:val="none" w:sz="0" w:space="0" w:color="auto"/>
                <w:lang w:val="ru-RU" w:eastAsia="ru-RU" w:bidi="ru-RU"/>
              </w:rPr>
              <w:t>«</w:t>
            </w:r>
            <w:proofErr w:type="spellStart"/>
            <w:r w:rsidRPr="000C4476">
              <w:rPr>
                <w:rFonts w:eastAsia="Times New Roman"/>
                <w:color w:val="000000"/>
                <w:sz w:val="28"/>
                <w:szCs w:val="28"/>
                <w:bdr w:val="none" w:sz="0" w:space="0" w:color="auto"/>
                <w:lang w:val="ru-RU" w:eastAsia="ru-RU" w:bidi="ru-RU"/>
              </w:rPr>
              <w:t>ПроеКТОриЯ</w:t>
            </w:r>
            <w:proofErr w:type="spellEnd"/>
            <w:r w:rsidR="00A1435B" w:rsidRPr="000C4476">
              <w:rPr>
                <w:rFonts w:eastAsia="Times New Roman"/>
                <w:color w:val="000000"/>
                <w:sz w:val="28"/>
                <w:szCs w:val="28"/>
                <w:bdr w:val="none" w:sz="0" w:space="0" w:color="auto"/>
                <w:lang w:val="ru-RU" w:eastAsia="ru-RU" w:bidi="ru-RU"/>
              </w:rPr>
              <w:t>»</w:t>
            </w:r>
            <w:r w:rsidR="003427DD" w:rsidRPr="000C4476">
              <w:rPr>
                <w:rFonts w:eastAsia="Times New Roman"/>
                <w:color w:val="000000"/>
                <w:sz w:val="28"/>
                <w:szCs w:val="28"/>
                <w:bdr w:val="none" w:sz="0" w:space="0" w:color="auto"/>
                <w:lang w:val="ru-RU" w:eastAsia="ru-RU" w:bidi="ru-RU"/>
              </w:rPr>
              <w:t>, от общего количества обучающихся</w:t>
            </w:r>
            <w:r w:rsidRPr="000C4476">
              <w:rPr>
                <w:rFonts w:eastAsia="Times New Roman"/>
                <w:color w:val="000000"/>
                <w:sz w:val="28"/>
                <w:szCs w:val="28"/>
                <w:bdr w:val="none" w:sz="0" w:space="0" w:color="auto"/>
                <w:lang w:val="ru-RU" w:eastAsia="ru-RU" w:bidi="ru-RU"/>
              </w:rPr>
              <w:t>, %:</w:t>
            </w:r>
          </w:p>
          <w:p w:rsidR="0070368D" w:rsidRPr="000C447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0C4476">
              <w:rPr>
                <w:rFonts w:eastAsia="Times New Roman"/>
                <w:color w:val="000000"/>
                <w:sz w:val="28"/>
                <w:szCs w:val="28"/>
                <w:bdr w:val="none" w:sz="0" w:space="0" w:color="auto"/>
                <w:lang w:val="ru-RU" w:eastAsia="ru-RU" w:bidi="ru-RU"/>
              </w:rPr>
              <w:t>2022 г. –</w:t>
            </w:r>
            <w:r w:rsidR="00E33E0E" w:rsidRPr="000C4476">
              <w:rPr>
                <w:rFonts w:eastAsia="Times New Roman"/>
                <w:color w:val="000000"/>
                <w:sz w:val="28"/>
                <w:szCs w:val="28"/>
                <w:bdr w:val="none" w:sz="0" w:space="0" w:color="auto"/>
                <w:lang w:val="ru-RU" w:eastAsia="ru-RU" w:bidi="ru-RU"/>
              </w:rPr>
              <w:t xml:space="preserve"> 30</w:t>
            </w:r>
            <w:r w:rsidR="00A70CBA" w:rsidRPr="000C4476">
              <w:rPr>
                <w:rFonts w:eastAsia="Times New Roman"/>
                <w:color w:val="000000"/>
                <w:sz w:val="28"/>
                <w:szCs w:val="28"/>
                <w:bdr w:val="none" w:sz="0" w:space="0" w:color="auto"/>
                <w:lang w:val="ru-RU" w:eastAsia="ru-RU" w:bidi="ru-RU"/>
              </w:rPr>
              <w:t xml:space="preserve">; </w:t>
            </w:r>
            <w:r w:rsidRPr="000C4476">
              <w:rPr>
                <w:rFonts w:eastAsia="Times New Roman"/>
                <w:color w:val="000000"/>
                <w:sz w:val="28"/>
                <w:szCs w:val="28"/>
                <w:bdr w:val="none" w:sz="0" w:space="0" w:color="auto"/>
                <w:lang w:val="ru-RU" w:eastAsia="ru-RU" w:bidi="ru-RU"/>
              </w:rPr>
              <w:t xml:space="preserve">2023 г. – </w:t>
            </w:r>
            <w:r w:rsidR="00E33E0E" w:rsidRPr="000C4476">
              <w:rPr>
                <w:rFonts w:eastAsia="Times New Roman"/>
                <w:color w:val="000000"/>
                <w:sz w:val="28"/>
                <w:szCs w:val="28"/>
                <w:bdr w:val="none" w:sz="0" w:space="0" w:color="auto"/>
                <w:lang w:val="ru-RU" w:eastAsia="ru-RU" w:bidi="ru-RU"/>
              </w:rPr>
              <w:t>30</w:t>
            </w:r>
            <w:r w:rsidR="00DB301D" w:rsidRPr="000C4476">
              <w:rPr>
                <w:rFonts w:eastAsia="Times New Roman"/>
                <w:color w:val="000000"/>
                <w:sz w:val="28"/>
                <w:szCs w:val="28"/>
                <w:bdr w:val="none" w:sz="0" w:space="0" w:color="auto"/>
                <w:lang w:val="ru-RU" w:eastAsia="ru-RU" w:bidi="ru-RU"/>
              </w:rPr>
              <w:t xml:space="preserve">; </w:t>
            </w:r>
            <w:r w:rsidRPr="000C4476">
              <w:rPr>
                <w:rFonts w:eastAsia="Times New Roman"/>
                <w:color w:val="000000"/>
                <w:sz w:val="28"/>
                <w:szCs w:val="28"/>
                <w:bdr w:val="none" w:sz="0" w:space="0" w:color="auto"/>
                <w:lang w:val="ru-RU" w:eastAsia="ru-RU" w:bidi="ru-RU"/>
              </w:rPr>
              <w:t>2024 г.</w:t>
            </w:r>
            <w:r w:rsidR="00543E2B" w:rsidRPr="000C4476">
              <w:rPr>
                <w:rFonts w:eastAsia="Times New Roman"/>
                <w:color w:val="000000"/>
                <w:sz w:val="28"/>
                <w:szCs w:val="28"/>
                <w:bdr w:val="none" w:sz="0" w:space="0" w:color="auto"/>
                <w:lang w:val="ru-RU" w:eastAsia="ru-RU" w:bidi="ru-RU"/>
              </w:rPr>
              <w:t xml:space="preserve"> </w:t>
            </w:r>
            <w:r w:rsidRPr="000C4476">
              <w:rPr>
                <w:rFonts w:eastAsia="Times New Roman"/>
                <w:color w:val="000000"/>
                <w:sz w:val="28"/>
                <w:szCs w:val="28"/>
                <w:bdr w:val="none" w:sz="0" w:space="0" w:color="auto"/>
                <w:lang w:val="ru-RU" w:eastAsia="ru-RU" w:bidi="ru-RU"/>
              </w:rPr>
              <w:t>–</w:t>
            </w:r>
            <w:r w:rsidR="00E33E0E" w:rsidRPr="000C4476">
              <w:rPr>
                <w:rFonts w:eastAsia="Times New Roman"/>
                <w:color w:val="000000"/>
                <w:sz w:val="28"/>
                <w:szCs w:val="28"/>
                <w:bdr w:val="none" w:sz="0" w:space="0" w:color="auto"/>
                <w:lang w:val="ru-RU" w:eastAsia="ru-RU" w:bidi="ru-RU"/>
              </w:rPr>
              <w:t xml:space="preserve"> 3</w:t>
            </w:r>
            <w:r w:rsidR="00FB1D8B" w:rsidRPr="000C4476">
              <w:rPr>
                <w:rFonts w:eastAsia="Times New Roman"/>
                <w:color w:val="000000"/>
                <w:sz w:val="28"/>
                <w:szCs w:val="28"/>
                <w:bdr w:val="none" w:sz="0" w:space="0" w:color="auto"/>
                <w:lang w:val="ru-RU" w:eastAsia="ru-RU" w:bidi="ru-RU"/>
              </w:rPr>
              <w:t>7</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Выявление</w:t>
            </w:r>
            <w:r w:rsidRPr="00DB301D">
              <w:rPr>
                <w:spacing w:val="-3"/>
                <w:sz w:val="28"/>
                <w:szCs w:val="28"/>
              </w:rPr>
              <w:t xml:space="preserve"> </w:t>
            </w:r>
            <w:proofErr w:type="gramStart"/>
            <w:r w:rsidRPr="00DB301D">
              <w:rPr>
                <w:sz w:val="28"/>
                <w:szCs w:val="28"/>
              </w:rPr>
              <w:t>предпочтений</w:t>
            </w:r>
            <w:proofErr w:type="gramEnd"/>
            <w:r w:rsidRPr="00DB301D">
              <w:rPr>
                <w:spacing w:val="-3"/>
                <w:sz w:val="28"/>
                <w:szCs w:val="28"/>
              </w:rPr>
              <w:t xml:space="preserve"> </w:t>
            </w:r>
            <w:r w:rsidRPr="00DB301D">
              <w:rPr>
                <w:sz w:val="28"/>
                <w:szCs w:val="28"/>
              </w:rPr>
              <w:t>обучающихся</w:t>
            </w:r>
            <w:r w:rsidRPr="00DB301D">
              <w:rPr>
                <w:spacing w:val="-2"/>
                <w:sz w:val="28"/>
                <w:szCs w:val="28"/>
              </w:rPr>
              <w:t xml:space="preserve"> </w:t>
            </w:r>
            <w:r w:rsidR="003427DD" w:rsidRPr="00DB301D">
              <w:rPr>
                <w:sz w:val="28"/>
                <w:szCs w:val="28"/>
              </w:rPr>
              <w:t>основного общего образования</w:t>
            </w:r>
            <w:r w:rsidRPr="00DB301D">
              <w:rPr>
                <w:spacing w:val="-4"/>
                <w:sz w:val="28"/>
                <w:szCs w:val="28"/>
              </w:rPr>
              <w:t xml:space="preserve"> </w:t>
            </w:r>
            <w:r w:rsidRPr="00DB301D">
              <w:rPr>
                <w:sz w:val="28"/>
                <w:szCs w:val="28"/>
              </w:rPr>
              <w:t>в</w:t>
            </w:r>
            <w:r w:rsidRPr="00DB301D">
              <w:rPr>
                <w:spacing w:val="-4"/>
                <w:sz w:val="28"/>
                <w:szCs w:val="28"/>
              </w:rPr>
              <w:t xml:space="preserve"> </w:t>
            </w:r>
            <w:r w:rsidRPr="00DB301D">
              <w:rPr>
                <w:sz w:val="28"/>
                <w:szCs w:val="28"/>
              </w:rPr>
              <w:t>области</w:t>
            </w:r>
            <w:r w:rsidR="00044B8E" w:rsidRPr="00DB301D">
              <w:rPr>
                <w:sz w:val="28"/>
                <w:szCs w:val="28"/>
              </w:rPr>
              <w:t xml:space="preserve"> п</w:t>
            </w:r>
            <w:r w:rsidRPr="00DB301D">
              <w:rPr>
                <w:sz w:val="28"/>
                <w:szCs w:val="28"/>
              </w:rPr>
              <w:t>рофессиональной</w:t>
            </w:r>
            <w:r w:rsidRPr="00DB301D">
              <w:rPr>
                <w:spacing w:val="-1"/>
                <w:sz w:val="28"/>
                <w:szCs w:val="28"/>
              </w:rPr>
              <w:t xml:space="preserve"> </w:t>
            </w:r>
            <w:r w:rsidRPr="00DB301D">
              <w:rPr>
                <w:sz w:val="28"/>
                <w:szCs w:val="28"/>
              </w:rPr>
              <w:t>ориентации</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Доля обучающихся, прошедших профессиональную диагностику</w:t>
            </w:r>
            <w:r w:rsidR="003427DD" w:rsidRPr="003416B6">
              <w:rPr>
                <w:rFonts w:eastAsia="Times New Roman"/>
                <w:color w:val="000000"/>
                <w:sz w:val="28"/>
                <w:szCs w:val="28"/>
                <w:bdr w:val="none" w:sz="0" w:space="0" w:color="auto"/>
                <w:lang w:val="ru-RU" w:eastAsia="ru-RU" w:bidi="ru-RU"/>
              </w:rPr>
              <w:t>, от общего количества обучающихся</w:t>
            </w:r>
            <w:r w:rsidRPr="003416B6">
              <w:rPr>
                <w:rFonts w:eastAsia="Times New Roman"/>
                <w:color w:val="000000"/>
                <w:sz w:val="28"/>
                <w:szCs w:val="28"/>
                <w:bdr w:val="none" w:sz="0" w:space="0" w:color="auto"/>
                <w:lang w:val="ru-RU" w:eastAsia="ru-RU" w:bidi="ru-RU"/>
              </w:rPr>
              <w:t>,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CD3D0B" w:rsidRPr="003416B6">
              <w:rPr>
                <w:rFonts w:eastAsia="Times New Roman"/>
                <w:color w:val="000000"/>
                <w:sz w:val="28"/>
                <w:szCs w:val="28"/>
                <w:bdr w:val="none" w:sz="0" w:space="0" w:color="auto"/>
                <w:lang w:val="ru-RU" w:eastAsia="ru-RU" w:bidi="ru-RU"/>
              </w:rPr>
              <w:t xml:space="preserve">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CD3D0B" w:rsidRPr="003416B6">
              <w:rPr>
                <w:rFonts w:eastAsia="Times New Roman"/>
                <w:color w:val="000000"/>
                <w:sz w:val="28"/>
                <w:szCs w:val="28"/>
                <w:bdr w:val="none" w:sz="0" w:space="0" w:color="auto"/>
                <w:lang w:val="ru-RU" w:eastAsia="ru-RU" w:bidi="ru-RU"/>
              </w:rPr>
              <w:t>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CD3D0B" w:rsidRPr="003416B6">
              <w:rPr>
                <w:rFonts w:eastAsia="Times New Roman"/>
                <w:color w:val="000000"/>
                <w:sz w:val="28"/>
                <w:szCs w:val="28"/>
                <w:bdr w:val="none" w:sz="0" w:space="0" w:color="auto"/>
                <w:lang w:val="ru-RU" w:eastAsia="ru-RU" w:bidi="ru-RU"/>
              </w:rPr>
              <w:t xml:space="preserve"> 50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Сопровождение</w:t>
            </w:r>
            <w:r w:rsidR="00DB301D" w:rsidRPr="00DB301D">
              <w:rPr>
                <w:sz w:val="28"/>
                <w:szCs w:val="28"/>
              </w:rPr>
              <w:t xml:space="preserve"> </w:t>
            </w:r>
            <w:r w:rsidRPr="00DB301D">
              <w:rPr>
                <w:sz w:val="28"/>
                <w:szCs w:val="28"/>
              </w:rPr>
              <w:t xml:space="preserve">профессионального </w:t>
            </w:r>
            <w:proofErr w:type="spellStart"/>
            <w:r w:rsidRPr="00DB301D">
              <w:rPr>
                <w:sz w:val="28"/>
                <w:szCs w:val="28"/>
              </w:rPr>
              <w:t>самоопределения</w:t>
            </w:r>
            <w:r w:rsidR="00E26CB7" w:rsidRPr="00DB301D">
              <w:rPr>
                <w:sz w:val="28"/>
                <w:szCs w:val="28"/>
              </w:rPr>
              <w:t>я</w:t>
            </w:r>
            <w:proofErr w:type="spellEnd"/>
            <w:r w:rsidR="00E26CB7" w:rsidRPr="00DB301D">
              <w:rPr>
                <w:sz w:val="28"/>
                <w:szCs w:val="28"/>
              </w:rPr>
              <w:t xml:space="preserve"> </w:t>
            </w:r>
            <w:r w:rsidRPr="00DB301D">
              <w:rPr>
                <w:sz w:val="28"/>
                <w:szCs w:val="28"/>
              </w:rPr>
              <w:t xml:space="preserve">обучающихся </w:t>
            </w:r>
            <w:r w:rsidR="003427DD" w:rsidRPr="00DB301D">
              <w:rPr>
                <w:sz w:val="28"/>
                <w:szCs w:val="28"/>
              </w:rPr>
              <w:t>основного общего образования</w:t>
            </w:r>
            <w:r w:rsidRPr="00DB301D">
              <w:rPr>
                <w:sz w:val="28"/>
                <w:szCs w:val="28"/>
              </w:rPr>
              <w:t xml:space="preserve"> (в том числе обучающихся с ОВЗ)</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Доля обучающихся, охваченных психолого-педагогической поддержкой, консультативной помощью по вопросам профессиональной ориентации</w:t>
            </w:r>
            <w:r w:rsidR="003427DD" w:rsidRPr="003416B6">
              <w:rPr>
                <w:rFonts w:eastAsia="Times New Roman"/>
                <w:color w:val="000000"/>
                <w:sz w:val="28"/>
                <w:szCs w:val="28"/>
                <w:bdr w:val="none" w:sz="0" w:space="0" w:color="auto"/>
                <w:lang w:val="ru-RU" w:eastAsia="ru-RU" w:bidi="ru-RU"/>
              </w:rPr>
              <w:t>, от общего количества обучающихся</w:t>
            </w:r>
            <w:r w:rsidRPr="003416B6">
              <w:rPr>
                <w:rFonts w:eastAsia="Times New Roman"/>
                <w:color w:val="000000"/>
                <w:sz w:val="28"/>
                <w:szCs w:val="28"/>
                <w:bdr w:val="none" w:sz="0" w:space="0" w:color="auto"/>
                <w:lang w:val="ru-RU" w:eastAsia="ru-RU" w:bidi="ru-RU"/>
              </w:rPr>
              <w:t>,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F55894" w:rsidRPr="003416B6">
              <w:rPr>
                <w:rFonts w:eastAsia="Times New Roman"/>
                <w:color w:val="000000"/>
                <w:sz w:val="28"/>
                <w:szCs w:val="28"/>
                <w:bdr w:val="none" w:sz="0" w:space="0" w:color="auto"/>
                <w:lang w:val="ru-RU" w:eastAsia="ru-RU" w:bidi="ru-RU"/>
              </w:rPr>
              <w:t xml:space="preserve"> 10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F55894" w:rsidRPr="003416B6">
              <w:rPr>
                <w:rFonts w:eastAsia="Times New Roman"/>
                <w:color w:val="000000"/>
                <w:sz w:val="28"/>
                <w:szCs w:val="28"/>
                <w:bdr w:val="none" w:sz="0" w:space="0" w:color="auto"/>
                <w:lang w:val="ru-RU" w:eastAsia="ru-RU" w:bidi="ru-RU"/>
              </w:rPr>
              <w:t>20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F55894" w:rsidRPr="003416B6">
              <w:rPr>
                <w:rFonts w:eastAsia="Times New Roman"/>
                <w:color w:val="000000"/>
                <w:sz w:val="28"/>
                <w:szCs w:val="28"/>
                <w:bdr w:val="none" w:sz="0" w:space="0" w:color="auto"/>
                <w:lang w:val="ru-RU" w:eastAsia="ru-RU" w:bidi="ru-RU"/>
              </w:rPr>
              <w:t xml:space="preserve"> 30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3416B6" w:rsidRDefault="0070368D" w:rsidP="00DB301D">
            <w:pPr>
              <w:pStyle w:val="TableParagraph"/>
              <w:tabs>
                <w:tab w:val="left" w:pos="288"/>
              </w:tabs>
              <w:spacing w:before="120" w:line="240" w:lineRule="exact"/>
              <w:ind w:left="0"/>
              <w:jc w:val="both"/>
              <w:rPr>
                <w:sz w:val="28"/>
                <w:szCs w:val="28"/>
              </w:rPr>
            </w:pPr>
            <w:r w:rsidRPr="003416B6">
              <w:rPr>
                <w:sz w:val="28"/>
                <w:szCs w:val="28"/>
              </w:rPr>
              <w:t>Выбор</w:t>
            </w:r>
            <w:r w:rsidRPr="003416B6">
              <w:rPr>
                <w:spacing w:val="-2"/>
                <w:sz w:val="28"/>
                <w:szCs w:val="28"/>
              </w:rPr>
              <w:t xml:space="preserve"> </w:t>
            </w:r>
            <w:r w:rsidRPr="003416B6">
              <w:rPr>
                <w:sz w:val="28"/>
                <w:szCs w:val="28"/>
              </w:rPr>
              <w:t>профессии</w:t>
            </w:r>
            <w:r w:rsidRPr="003416B6">
              <w:rPr>
                <w:spacing w:val="-4"/>
                <w:sz w:val="28"/>
                <w:szCs w:val="28"/>
              </w:rPr>
              <w:t xml:space="preserve"> </w:t>
            </w:r>
            <w:r w:rsidRPr="003416B6">
              <w:rPr>
                <w:sz w:val="28"/>
                <w:szCs w:val="28"/>
              </w:rPr>
              <w:t>обучающимися</w:t>
            </w:r>
            <w:r w:rsidRPr="003416B6">
              <w:rPr>
                <w:spacing w:val="-2"/>
                <w:sz w:val="28"/>
                <w:szCs w:val="28"/>
              </w:rPr>
              <w:t xml:space="preserve"> </w:t>
            </w:r>
            <w:r w:rsidR="003427DD" w:rsidRPr="003416B6">
              <w:rPr>
                <w:sz w:val="28"/>
                <w:szCs w:val="28"/>
              </w:rPr>
              <w:t>основного общего образования</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Доля выпускников 9-х классов, поступивших в ПОО в соответствии с профилем предметов, выбранных для прохождения ГИА</w:t>
            </w:r>
            <w:r w:rsidR="003427DD" w:rsidRPr="003416B6">
              <w:rPr>
                <w:rFonts w:eastAsia="Times New Roman"/>
                <w:color w:val="000000"/>
                <w:sz w:val="28"/>
                <w:szCs w:val="28"/>
                <w:bdr w:val="none" w:sz="0" w:space="0" w:color="auto"/>
                <w:lang w:val="ru-RU" w:eastAsia="ru-RU" w:bidi="ru-RU"/>
              </w:rPr>
              <w:t>, от общего количества обучающихся 9-х классов</w:t>
            </w:r>
            <w:r w:rsidRPr="003416B6">
              <w:rPr>
                <w:rFonts w:eastAsia="Times New Roman"/>
                <w:color w:val="000000"/>
                <w:sz w:val="28"/>
                <w:szCs w:val="28"/>
                <w:bdr w:val="none" w:sz="0" w:space="0" w:color="auto"/>
                <w:lang w:val="ru-RU" w:eastAsia="ru-RU" w:bidi="ru-RU"/>
              </w:rPr>
              <w:t>, %:</w:t>
            </w:r>
          </w:p>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CD3D0B" w:rsidRPr="003416B6">
              <w:rPr>
                <w:rFonts w:eastAsia="Times New Roman"/>
                <w:color w:val="000000"/>
                <w:sz w:val="28"/>
                <w:szCs w:val="28"/>
                <w:bdr w:val="none" w:sz="0" w:space="0" w:color="auto"/>
                <w:lang w:val="ru-RU" w:eastAsia="ru-RU" w:bidi="ru-RU"/>
              </w:rPr>
              <w:t xml:space="preserve">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CD3D0B" w:rsidRPr="003416B6">
              <w:rPr>
                <w:rFonts w:eastAsia="Times New Roman"/>
                <w:color w:val="000000"/>
                <w:sz w:val="28"/>
                <w:szCs w:val="28"/>
                <w:bdr w:val="none" w:sz="0" w:space="0" w:color="auto"/>
                <w:lang w:val="ru-RU" w:eastAsia="ru-RU" w:bidi="ru-RU"/>
              </w:rPr>
              <w:t>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CD3D0B" w:rsidRPr="003416B6">
              <w:rPr>
                <w:rFonts w:eastAsia="Times New Roman"/>
                <w:color w:val="000000"/>
                <w:sz w:val="28"/>
                <w:szCs w:val="28"/>
                <w:bdr w:val="none" w:sz="0" w:space="0" w:color="auto"/>
                <w:lang w:val="ru-RU" w:eastAsia="ru-RU" w:bidi="ru-RU"/>
              </w:rPr>
              <w:t xml:space="preserve"> 50</w:t>
            </w:r>
          </w:p>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Доля выпускников 9-х классов, поступивших в ПОО в соответствии с выявленными профессиональными предпочтениями</w:t>
            </w:r>
            <w:r w:rsidR="003427DD" w:rsidRPr="003416B6">
              <w:rPr>
                <w:rFonts w:eastAsia="Times New Roman"/>
                <w:color w:val="000000"/>
                <w:sz w:val="28"/>
                <w:szCs w:val="28"/>
                <w:bdr w:val="none" w:sz="0" w:space="0" w:color="auto"/>
                <w:lang w:val="ru-RU" w:eastAsia="ru-RU" w:bidi="ru-RU"/>
              </w:rPr>
              <w:t>, от общего количества обучающихся 9-х классов</w:t>
            </w:r>
            <w:r w:rsidRPr="003416B6">
              <w:rPr>
                <w:rFonts w:eastAsia="Times New Roman"/>
                <w:color w:val="000000"/>
                <w:sz w:val="28"/>
                <w:szCs w:val="28"/>
                <w:bdr w:val="none" w:sz="0" w:space="0" w:color="auto"/>
                <w:lang w:val="ru-RU" w:eastAsia="ru-RU" w:bidi="ru-RU"/>
              </w:rPr>
              <w:t>, %:</w:t>
            </w:r>
          </w:p>
          <w:p w:rsidR="0070368D" w:rsidRPr="003416B6" w:rsidRDefault="00CD3D0B"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2023 г. –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 50</w:t>
            </w:r>
          </w:p>
        </w:tc>
      </w:tr>
      <w:tr w:rsidR="00140BAE" w:rsidRPr="00D85209" w:rsidTr="006B1687">
        <w:trPr>
          <w:trHeight w:val="244"/>
        </w:trPr>
        <w:tc>
          <w:tcPr>
            <w:tcW w:w="15263" w:type="dxa"/>
            <w:gridSpan w:val="3"/>
            <w:tcBorders>
              <w:top w:val="single" w:sz="4" w:space="0" w:color="auto"/>
              <w:left w:val="single" w:sz="8" w:space="0" w:color="auto"/>
              <w:bottom w:val="single" w:sz="4" w:space="0" w:color="auto"/>
              <w:right w:val="single" w:sz="8" w:space="0" w:color="auto"/>
            </w:tcBorders>
          </w:tcPr>
          <w:p w:rsidR="00140BAE" w:rsidRPr="003416B6" w:rsidRDefault="00B07DB9"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rPr>
                <w:rFonts w:eastAsia="Times New Roman"/>
                <w:b/>
                <w:color w:val="000000"/>
                <w:sz w:val="28"/>
                <w:szCs w:val="28"/>
                <w:bdr w:val="none" w:sz="0" w:space="0" w:color="auto"/>
                <w:lang w:val="ru-RU" w:eastAsia="ru-RU" w:bidi="ru-RU"/>
              </w:rPr>
            </w:pPr>
            <w:r w:rsidRPr="003416B6">
              <w:rPr>
                <w:b/>
                <w:sz w:val="28"/>
                <w:szCs w:val="28"/>
                <w:lang w:val="ru-RU"/>
              </w:rPr>
              <w:t xml:space="preserve">Трек 2. Повышение эффективности </w:t>
            </w:r>
            <w:proofErr w:type="spellStart"/>
            <w:r w:rsidRPr="003416B6">
              <w:rPr>
                <w:b/>
                <w:sz w:val="28"/>
                <w:szCs w:val="28"/>
                <w:lang w:val="ru-RU"/>
              </w:rPr>
              <w:t>профилизации</w:t>
            </w:r>
            <w:proofErr w:type="spellEnd"/>
            <w:r w:rsidRPr="003416B6">
              <w:rPr>
                <w:b/>
                <w:sz w:val="28"/>
                <w:szCs w:val="28"/>
                <w:lang w:val="ru-RU"/>
              </w:rPr>
              <w:t xml:space="preserve"> на ступени среднего общего образования</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 xml:space="preserve">Выявление </w:t>
            </w:r>
            <w:proofErr w:type="gramStart"/>
            <w:r w:rsidRPr="00DB301D">
              <w:rPr>
                <w:sz w:val="28"/>
                <w:szCs w:val="28"/>
              </w:rPr>
              <w:t>предпочтений</w:t>
            </w:r>
            <w:proofErr w:type="gramEnd"/>
            <w:r w:rsidRPr="00DB301D">
              <w:rPr>
                <w:sz w:val="28"/>
                <w:szCs w:val="28"/>
              </w:rPr>
              <w:t xml:space="preserve"> </w:t>
            </w:r>
            <w:r w:rsidR="00B22ADE">
              <w:rPr>
                <w:sz w:val="28"/>
                <w:szCs w:val="28"/>
              </w:rPr>
              <w:br/>
            </w:r>
            <w:r w:rsidRPr="00DB301D">
              <w:rPr>
                <w:sz w:val="28"/>
                <w:szCs w:val="28"/>
              </w:rPr>
              <w:t xml:space="preserve">обучающихся </w:t>
            </w:r>
            <w:r w:rsidR="003427DD" w:rsidRPr="00DB301D">
              <w:rPr>
                <w:sz w:val="28"/>
                <w:szCs w:val="28"/>
              </w:rPr>
              <w:t>среднего общего образования</w:t>
            </w:r>
            <w:r w:rsidRPr="00DB301D">
              <w:rPr>
                <w:sz w:val="28"/>
                <w:szCs w:val="28"/>
              </w:rPr>
              <w:t xml:space="preserve"> в области</w:t>
            </w:r>
            <w:r w:rsidRPr="00DB301D">
              <w:rPr>
                <w:spacing w:val="-58"/>
                <w:sz w:val="28"/>
                <w:szCs w:val="28"/>
              </w:rPr>
              <w:t xml:space="preserve"> </w:t>
            </w:r>
            <w:r w:rsidRPr="00DB301D">
              <w:rPr>
                <w:sz w:val="28"/>
                <w:szCs w:val="28"/>
              </w:rPr>
              <w:t>профессиональной</w:t>
            </w:r>
            <w:r w:rsidRPr="00DB301D">
              <w:rPr>
                <w:spacing w:val="-1"/>
                <w:sz w:val="28"/>
                <w:szCs w:val="28"/>
              </w:rPr>
              <w:t xml:space="preserve"> </w:t>
            </w:r>
            <w:r w:rsidRPr="00DB301D">
              <w:rPr>
                <w:sz w:val="28"/>
                <w:szCs w:val="28"/>
              </w:rPr>
              <w:t>ориентации</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Доля обучающихся 10-11-х классов, прошедших профессиональную диагностику</w:t>
            </w:r>
            <w:r w:rsidR="003427DD" w:rsidRPr="003416B6">
              <w:rPr>
                <w:rFonts w:eastAsia="Times New Roman"/>
                <w:color w:val="000000"/>
                <w:sz w:val="28"/>
                <w:szCs w:val="28"/>
                <w:bdr w:val="none" w:sz="0" w:space="0" w:color="auto"/>
                <w:lang w:val="ru-RU" w:eastAsia="ru-RU" w:bidi="ru-RU"/>
              </w:rPr>
              <w:t xml:space="preserve">, </w:t>
            </w:r>
            <w:r w:rsidR="00AD092E">
              <w:rPr>
                <w:rFonts w:eastAsia="Times New Roman"/>
                <w:color w:val="000000"/>
                <w:sz w:val="28"/>
                <w:szCs w:val="28"/>
                <w:bdr w:val="none" w:sz="0" w:space="0" w:color="auto"/>
                <w:lang w:val="ru-RU" w:eastAsia="ru-RU" w:bidi="ru-RU"/>
              </w:rPr>
              <w:br/>
            </w:r>
            <w:r w:rsidR="003427DD" w:rsidRPr="003416B6">
              <w:rPr>
                <w:rFonts w:eastAsia="Times New Roman"/>
                <w:color w:val="000000"/>
                <w:sz w:val="28"/>
                <w:szCs w:val="28"/>
                <w:bdr w:val="none" w:sz="0" w:space="0" w:color="auto"/>
                <w:lang w:val="ru-RU" w:eastAsia="ru-RU" w:bidi="ru-RU"/>
              </w:rPr>
              <w:t>от общего количества обучающихся 10-11-х классов</w:t>
            </w:r>
            <w:r w:rsidRPr="003416B6">
              <w:rPr>
                <w:rFonts w:eastAsia="Times New Roman"/>
                <w:color w:val="000000"/>
                <w:sz w:val="28"/>
                <w:szCs w:val="28"/>
                <w:bdr w:val="none" w:sz="0" w:space="0" w:color="auto"/>
                <w:lang w:val="ru-RU" w:eastAsia="ru-RU" w:bidi="ru-RU"/>
              </w:rPr>
              <w:t>,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CD3D0B" w:rsidRPr="003416B6">
              <w:rPr>
                <w:rFonts w:eastAsia="Times New Roman"/>
                <w:color w:val="000000"/>
                <w:sz w:val="28"/>
                <w:szCs w:val="28"/>
                <w:bdr w:val="none" w:sz="0" w:space="0" w:color="auto"/>
                <w:lang w:val="ru-RU" w:eastAsia="ru-RU" w:bidi="ru-RU"/>
              </w:rPr>
              <w:t xml:space="preserve">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CD3D0B" w:rsidRPr="003416B6">
              <w:rPr>
                <w:rFonts w:eastAsia="Times New Roman"/>
                <w:color w:val="000000"/>
                <w:sz w:val="28"/>
                <w:szCs w:val="28"/>
                <w:bdr w:val="none" w:sz="0" w:space="0" w:color="auto"/>
                <w:lang w:val="ru-RU" w:eastAsia="ru-RU" w:bidi="ru-RU"/>
              </w:rPr>
              <w:t>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CD3D0B" w:rsidRPr="003416B6">
              <w:rPr>
                <w:rFonts w:eastAsia="Times New Roman"/>
                <w:color w:val="000000"/>
                <w:sz w:val="28"/>
                <w:szCs w:val="28"/>
                <w:bdr w:val="none" w:sz="0" w:space="0" w:color="auto"/>
                <w:lang w:val="ru-RU" w:eastAsia="ru-RU" w:bidi="ru-RU"/>
              </w:rPr>
              <w:t xml:space="preserve"> 50</w:t>
            </w:r>
          </w:p>
        </w:tc>
      </w:tr>
      <w:tr w:rsidR="001F6F24"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1F6F24" w:rsidRPr="003416B6" w:rsidRDefault="001F6F24"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1F6F24" w:rsidRPr="00DB301D" w:rsidRDefault="001F6F24" w:rsidP="00DB301D">
            <w:pPr>
              <w:pStyle w:val="TableParagraph"/>
              <w:tabs>
                <w:tab w:val="left" w:pos="288"/>
              </w:tabs>
              <w:spacing w:before="120" w:line="240" w:lineRule="exact"/>
              <w:ind w:left="0"/>
              <w:jc w:val="both"/>
              <w:rPr>
                <w:sz w:val="28"/>
                <w:szCs w:val="28"/>
              </w:rPr>
            </w:pPr>
            <w:r w:rsidRPr="00DB301D">
              <w:rPr>
                <w:sz w:val="28"/>
                <w:szCs w:val="28"/>
              </w:rPr>
              <w:t>Сопровождение</w:t>
            </w:r>
            <w:r w:rsidRPr="00DB301D">
              <w:rPr>
                <w:spacing w:val="-6"/>
                <w:sz w:val="28"/>
                <w:szCs w:val="28"/>
              </w:rPr>
              <w:t xml:space="preserve"> </w:t>
            </w:r>
            <w:r w:rsidRPr="00DB301D">
              <w:rPr>
                <w:sz w:val="28"/>
                <w:szCs w:val="28"/>
              </w:rPr>
              <w:t>профессионального</w:t>
            </w:r>
            <w:r w:rsidRPr="00DB301D">
              <w:rPr>
                <w:spacing w:val="-4"/>
                <w:sz w:val="28"/>
                <w:szCs w:val="28"/>
              </w:rPr>
              <w:t xml:space="preserve"> </w:t>
            </w:r>
            <w:r w:rsidRPr="00DB301D">
              <w:rPr>
                <w:sz w:val="28"/>
                <w:szCs w:val="28"/>
              </w:rPr>
              <w:t>самоопределения</w:t>
            </w:r>
            <w:r w:rsidRPr="00DB301D">
              <w:rPr>
                <w:spacing w:val="-57"/>
                <w:sz w:val="28"/>
                <w:szCs w:val="28"/>
              </w:rPr>
              <w:t xml:space="preserve"> </w:t>
            </w:r>
            <w:r w:rsidRPr="00DB301D">
              <w:rPr>
                <w:sz w:val="28"/>
                <w:szCs w:val="28"/>
              </w:rPr>
              <w:t>обучающихся</w:t>
            </w:r>
            <w:r w:rsidRPr="00DB301D">
              <w:rPr>
                <w:spacing w:val="-1"/>
                <w:sz w:val="28"/>
                <w:szCs w:val="28"/>
              </w:rPr>
              <w:t xml:space="preserve"> </w:t>
            </w:r>
            <w:r w:rsidRPr="00DB301D">
              <w:rPr>
                <w:sz w:val="28"/>
                <w:szCs w:val="28"/>
              </w:rPr>
              <w:t xml:space="preserve">среднего общего </w:t>
            </w:r>
            <w:r w:rsidR="000A7D90">
              <w:rPr>
                <w:sz w:val="28"/>
                <w:szCs w:val="28"/>
              </w:rPr>
              <w:br/>
            </w:r>
            <w:r w:rsidRPr="00DB301D">
              <w:rPr>
                <w:sz w:val="28"/>
                <w:szCs w:val="28"/>
              </w:rPr>
              <w:t>образования</w:t>
            </w:r>
            <w:r w:rsidRPr="00DB301D">
              <w:rPr>
                <w:spacing w:val="-2"/>
                <w:sz w:val="28"/>
                <w:szCs w:val="28"/>
              </w:rPr>
              <w:t xml:space="preserve"> </w:t>
            </w:r>
            <w:r w:rsidRPr="00DB301D">
              <w:rPr>
                <w:sz w:val="28"/>
                <w:szCs w:val="28"/>
              </w:rPr>
              <w:t>(в</w:t>
            </w:r>
            <w:r w:rsidRPr="00DB301D">
              <w:rPr>
                <w:spacing w:val="-3"/>
                <w:sz w:val="28"/>
                <w:szCs w:val="28"/>
              </w:rPr>
              <w:t xml:space="preserve"> </w:t>
            </w:r>
            <w:r w:rsidRPr="00DB301D">
              <w:rPr>
                <w:sz w:val="28"/>
                <w:szCs w:val="28"/>
              </w:rPr>
              <w:t>том</w:t>
            </w:r>
            <w:r w:rsidRPr="00DB301D">
              <w:rPr>
                <w:spacing w:val="-1"/>
                <w:sz w:val="28"/>
                <w:szCs w:val="28"/>
              </w:rPr>
              <w:t xml:space="preserve"> </w:t>
            </w:r>
            <w:r w:rsidRPr="00DB301D">
              <w:rPr>
                <w:sz w:val="28"/>
                <w:szCs w:val="28"/>
              </w:rPr>
              <w:t>числе</w:t>
            </w:r>
            <w:r w:rsidRPr="00DB301D">
              <w:rPr>
                <w:spacing w:val="-2"/>
                <w:sz w:val="28"/>
                <w:szCs w:val="28"/>
              </w:rPr>
              <w:t xml:space="preserve"> </w:t>
            </w:r>
            <w:r w:rsidRPr="00DB301D">
              <w:rPr>
                <w:sz w:val="28"/>
                <w:szCs w:val="28"/>
              </w:rPr>
              <w:t>обучающихся</w:t>
            </w:r>
            <w:r w:rsidRPr="00DB301D">
              <w:rPr>
                <w:spacing w:val="1"/>
                <w:sz w:val="28"/>
                <w:szCs w:val="28"/>
              </w:rPr>
              <w:t xml:space="preserve"> </w:t>
            </w:r>
            <w:r w:rsidRPr="00DB301D">
              <w:rPr>
                <w:sz w:val="28"/>
                <w:szCs w:val="28"/>
              </w:rPr>
              <w:t>с</w:t>
            </w:r>
            <w:r w:rsidRPr="00DB301D">
              <w:rPr>
                <w:spacing w:val="-2"/>
                <w:sz w:val="28"/>
                <w:szCs w:val="28"/>
              </w:rPr>
              <w:t xml:space="preserve"> </w:t>
            </w:r>
            <w:r w:rsidRPr="00DB301D">
              <w:rPr>
                <w:sz w:val="28"/>
                <w:szCs w:val="28"/>
              </w:rPr>
              <w:t>ОВЗ)</w:t>
            </w:r>
          </w:p>
        </w:tc>
        <w:tc>
          <w:tcPr>
            <w:tcW w:w="10373" w:type="dxa"/>
            <w:tcBorders>
              <w:top w:val="single" w:sz="4" w:space="0" w:color="auto"/>
              <w:left w:val="single" w:sz="8" w:space="0" w:color="auto"/>
              <w:bottom w:val="single" w:sz="4" w:space="0" w:color="auto"/>
              <w:right w:val="single" w:sz="8" w:space="0" w:color="auto"/>
            </w:tcBorders>
          </w:tcPr>
          <w:p w:rsidR="001F6F24" w:rsidRPr="003416B6" w:rsidRDefault="001F6F24"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3416B6">
              <w:rPr>
                <w:sz w:val="28"/>
                <w:szCs w:val="28"/>
                <w:lang w:val="ru-RU"/>
              </w:rPr>
              <w:t>Доля обучающихся, охваченных психолого-педагогической поддержкой,</w:t>
            </w:r>
            <w:r w:rsidRPr="003416B6">
              <w:rPr>
                <w:spacing w:val="-57"/>
                <w:sz w:val="28"/>
                <w:szCs w:val="28"/>
                <w:lang w:val="ru-RU"/>
              </w:rPr>
              <w:t xml:space="preserve"> </w:t>
            </w:r>
            <w:r w:rsidRPr="003416B6">
              <w:rPr>
                <w:sz w:val="28"/>
                <w:szCs w:val="28"/>
                <w:lang w:val="ru-RU"/>
              </w:rPr>
              <w:t>консультационной</w:t>
            </w:r>
            <w:r w:rsidRPr="003416B6">
              <w:rPr>
                <w:spacing w:val="-5"/>
                <w:sz w:val="28"/>
                <w:szCs w:val="28"/>
                <w:lang w:val="ru-RU"/>
              </w:rPr>
              <w:t xml:space="preserve"> </w:t>
            </w:r>
            <w:r w:rsidRPr="003416B6">
              <w:rPr>
                <w:sz w:val="28"/>
                <w:szCs w:val="28"/>
                <w:lang w:val="ru-RU"/>
              </w:rPr>
              <w:t>помощью</w:t>
            </w:r>
            <w:r w:rsidRPr="003416B6">
              <w:rPr>
                <w:spacing w:val="-3"/>
                <w:sz w:val="28"/>
                <w:szCs w:val="28"/>
                <w:lang w:val="ru-RU"/>
              </w:rPr>
              <w:t xml:space="preserve"> </w:t>
            </w:r>
            <w:r w:rsidRPr="003416B6">
              <w:rPr>
                <w:sz w:val="28"/>
                <w:szCs w:val="28"/>
                <w:lang w:val="ru-RU"/>
              </w:rPr>
              <w:t>по</w:t>
            </w:r>
            <w:r w:rsidRPr="003416B6">
              <w:rPr>
                <w:spacing w:val="-3"/>
                <w:sz w:val="28"/>
                <w:szCs w:val="28"/>
                <w:lang w:val="ru-RU"/>
              </w:rPr>
              <w:t xml:space="preserve"> </w:t>
            </w:r>
            <w:r w:rsidRPr="003416B6">
              <w:rPr>
                <w:sz w:val="28"/>
                <w:szCs w:val="28"/>
                <w:lang w:val="ru-RU"/>
              </w:rPr>
              <w:t>вопросам</w:t>
            </w:r>
            <w:r w:rsidRPr="003416B6">
              <w:rPr>
                <w:spacing w:val="-4"/>
                <w:sz w:val="28"/>
                <w:szCs w:val="28"/>
                <w:lang w:val="ru-RU"/>
              </w:rPr>
              <w:t xml:space="preserve"> </w:t>
            </w:r>
            <w:r w:rsidRPr="003416B6">
              <w:rPr>
                <w:sz w:val="28"/>
                <w:szCs w:val="28"/>
                <w:lang w:val="ru-RU"/>
              </w:rPr>
              <w:t>профессиональной</w:t>
            </w:r>
            <w:r w:rsidRPr="003416B6">
              <w:rPr>
                <w:spacing w:val="-2"/>
                <w:sz w:val="28"/>
                <w:szCs w:val="28"/>
                <w:lang w:val="ru-RU"/>
              </w:rPr>
              <w:t xml:space="preserve"> </w:t>
            </w:r>
            <w:r w:rsidRPr="003416B6">
              <w:rPr>
                <w:sz w:val="28"/>
                <w:szCs w:val="28"/>
                <w:lang w:val="ru-RU"/>
              </w:rPr>
              <w:t>ориентации, %:</w:t>
            </w:r>
          </w:p>
          <w:p w:rsidR="001F6F24" w:rsidRPr="003416B6" w:rsidRDefault="001F6F24"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F55894" w:rsidRPr="003416B6">
              <w:rPr>
                <w:rFonts w:eastAsia="Times New Roman"/>
                <w:color w:val="000000"/>
                <w:sz w:val="28"/>
                <w:szCs w:val="28"/>
                <w:bdr w:val="none" w:sz="0" w:space="0" w:color="auto"/>
                <w:lang w:val="ru-RU" w:eastAsia="ru-RU" w:bidi="ru-RU"/>
              </w:rPr>
              <w:t xml:space="preserve"> 10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F55894" w:rsidRPr="003416B6">
              <w:rPr>
                <w:rFonts w:eastAsia="Times New Roman"/>
                <w:color w:val="000000"/>
                <w:sz w:val="28"/>
                <w:szCs w:val="28"/>
                <w:bdr w:val="none" w:sz="0" w:space="0" w:color="auto"/>
                <w:lang w:val="ru-RU" w:eastAsia="ru-RU" w:bidi="ru-RU"/>
              </w:rPr>
              <w:t>20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F55894" w:rsidRPr="003416B6">
              <w:rPr>
                <w:rFonts w:eastAsia="Times New Roman"/>
                <w:color w:val="000000"/>
                <w:sz w:val="28"/>
                <w:szCs w:val="28"/>
                <w:bdr w:val="none" w:sz="0" w:space="0" w:color="auto"/>
                <w:lang w:val="ru-RU" w:eastAsia="ru-RU" w:bidi="ru-RU"/>
              </w:rPr>
              <w:t xml:space="preserve"> 30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3416B6" w:rsidRDefault="0070368D" w:rsidP="00DB301D">
            <w:pPr>
              <w:pStyle w:val="TableParagraph"/>
              <w:tabs>
                <w:tab w:val="left" w:pos="288"/>
              </w:tabs>
              <w:spacing w:before="120" w:line="240" w:lineRule="exact"/>
              <w:ind w:left="0"/>
              <w:jc w:val="both"/>
              <w:rPr>
                <w:sz w:val="28"/>
                <w:szCs w:val="28"/>
              </w:rPr>
            </w:pPr>
            <w:r w:rsidRPr="003416B6">
              <w:rPr>
                <w:sz w:val="28"/>
                <w:szCs w:val="28"/>
              </w:rPr>
              <w:t>Выбор</w:t>
            </w:r>
            <w:r w:rsidRPr="003416B6">
              <w:rPr>
                <w:spacing w:val="-2"/>
                <w:sz w:val="28"/>
                <w:szCs w:val="28"/>
              </w:rPr>
              <w:t xml:space="preserve"> </w:t>
            </w:r>
            <w:r w:rsidRPr="003416B6">
              <w:rPr>
                <w:sz w:val="28"/>
                <w:szCs w:val="28"/>
              </w:rPr>
              <w:t>профессии</w:t>
            </w:r>
            <w:r w:rsidRPr="003416B6">
              <w:rPr>
                <w:spacing w:val="-4"/>
                <w:sz w:val="28"/>
                <w:szCs w:val="28"/>
              </w:rPr>
              <w:t xml:space="preserve"> </w:t>
            </w:r>
            <w:r w:rsidRPr="003416B6">
              <w:rPr>
                <w:sz w:val="28"/>
                <w:szCs w:val="28"/>
              </w:rPr>
              <w:t>обучающимися</w:t>
            </w:r>
            <w:r w:rsidRPr="003416B6">
              <w:rPr>
                <w:spacing w:val="-2"/>
                <w:sz w:val="28"/>
                <w:szCs w:val="28"/>
              </w:rPr>
              <w:t xml:space="preserve"> </w:t>
            </w:r>
            <w:r w:rsidR="003427DD" w:rsidRPr="003416B6">
              <w:rPr>
                <w:sz w:val="28"/>
                <w:szCs w:val="28"/>
              </w:rPr>
              <w:t>среднего общего образования</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Доля обучающихся 10-11-х классов, прошедших профессиональные пробы в</w:t>
            </w:r>
            <w:r w:rsidRPr="003416B6">
              <w:rPr>
                <w:spacing w:val="1"/>
                <w:sz w:val="28"/>
                <w:szCs w:val="28"/>
                <w:lang w:val="ru-RU"/>
              </w:rPr>
              <w:t xml:space="preserve"> </w:t>
            </w:r>
            <w:r w:rsidRPr="003416B6">
              <w:rPr>
                <w:sz w:val="28"/>
                <w:szCs w:val="28"/>
                <w:lang w:val="ru-RU"/>
              </w:rPr>
              <w:t>организациях</w:t>
            </w:r>
            <w:r w:rsidRPr="003416B6">
              <w:rPr>
                <w:spacing w:val="-3"/>
                <w:sz w:val="28"/>
                <w:szCs w:val="28"/>
                <w:lang w:val="ru-RU"/>
              </w:rPr>
              <w:t xml:space="preserve"> </w:t>
            </w:r>
            <w:r w:rsidRPr="003416B6">
              <w:rPr>
                <w:sz w:val="28"/>
                <w:szCs w:val="28"/>
                <w:lang w:val="ru-RU"/>
              </w:rPr>
              <w:t>среднего</w:t>
            </w:r>
            <w:r w:rsidRPr="003416B6">
              <w:rPr>
                <w:spacing w:val="-4"/>
                <w:sz w:val="28"/>
                <w:szCs w:val="28"/>
                <w:lang w:val="ru-RU"/>
              </w:rPr>
              <w:t xml:space="preserve"> </w:t>
            </w:r>
            <w:r w:rsidRPr="003416B6">
              <w:rPr>
                <w:sz w:val="28"/>
                <w:szCs w:val="28"/>
                <w:lang w:val="ru-RU"/>
              </w:rPr>
              <w:t>профессионального,</w:t>
            </w:r>
            <w:r w:rsidRPr="003416B6">
              <w:rPr>
                <w:spacing w:val="-2"/>
                <w:sz w:val="28"/>
                <w:szCs w:val="28"/>
                <w:lang w:val="ru-RU"/>
              </w:rPr>
              <w:t xml:space="preserve"> </w:t>
            </w:r>
            <w:r w:rsidRPr="003416B6">
              <w:rPr>
                <w:sz w:val="28"/>
                <w:szCs w:val="28"/>
                <w:lang w:val="ru-RU"/>
              </w:rPr>
              <w:t>высшего</w:t>
            </w:r>
            <w:r w:rsidRPr="003416B6">
              <w:rPr>
                <w:spacing w:val="-4"/>
                <w:sz w:val="28"/>
                <w:szCs w:val="28"/>
                <w:lang w:val="ru-RU"/>
              </w:rPr>
              <w:t xml:space="preserve"> </w:t>
            </w:r>
            <w:r w:rsidRPr="003416B6">
              <w:rPr>
                <w:sz w:val="28"/>
                <w:szCs w:val="28"/>
                <w:lang w:val="ru-RU"/>
              </w:rPr>
              <w:t>образования</w:t>
            </w:r>
            <w:r w:rsidRPr="003416B6">
              <w:rPr>
                <w:spacing w:val="-3"/>
                <w:sz w:val="28"/>
                <w:szCs w:val="28"/>
                <w:lang w:val="ru-RU"/>
              </w:rPr>
              <w:t xml:space="preserve"> </w:t>
            </w:r>
            <w:r w:rsidRPr="003416B6">
              <w:rPr>
                <w:sz w:val="28"/>
                <w:szCs w:val="28"/>
                <w:lang w:val="ru-RU"/>
              </w:rPr>
              <w:t>и</w:t>
            </w:r>
            <w:r w:rsidRPr="003416B6">
              <w:rPr>
                <w:spacing w:val="-3"/>
                <w:sz w:val="28"/>
                <w:szCs w:val="28"/>
                <w:lang w:val="ru-RU"/>
              </w:rPr>
              <w:t xml:space="preserve"> </w:t>
            </w:r>
            <w:r w:rsidRPr="003416B6">
              <w:rPr>
                <w:sz w:val="28"/>
                <w:szCs w:val="28"/>
                <w:lang w:val="ru-RU"/>
              </w:rPr>
              <w:t>на</w:t>
            </w:r>
            <w:r w:rsidRPr="003416B6">
              <w:rPr>
                <w:spacing w:val="-3"/>
                <w:sz w:val="28"/>
                <w:szCs w:val="28"/>
                <w:lang w:val="ru-RU"/>
              </w:rPr>
              <w:t xml:space="preserve"> </w:t>
            </w:r>
            <w:r w:rsidRPr="003416B6">
              <w:rPr>
                <w:sz w:val="28"/>
                <w:szCs w:val="28"/>
                <w:lang w:val="ru-RU"/>
              </w:rPr>
              <w:t>производстве</w:t>
            </w:r>
            <w:r w:rsidR="003427DD" w:rsidRPr="003416B6">
              <w:rPr>
                <w:sz w:val="28"/>
                <w:szCs w:val="28"/>
                <w:lang w:val="ru-RU"/>
              </w:rPr>
              <w:t>,</w:t>
            </w:r>
            <w:r w:rsidR="003427DD" w:rsidRPr="003416B6">
              <w:rPr>
                <w:rFonts w:eastAsia="Times New Roman"/>
                <w:color w:val="000000"/>
                <w:sz w:val="28"/>
                <w:szCs w:val="28"/>
                <w:bdr w:val="none" w:sz="0" w:space="0" w:color="auto"/>
                <w:lang w:val="ru-RU" w:eastAsia="ru-RU" w:bidi="ru-RU"/>
              </w:rPr>
              <w:t xml:space="preserve"> </w:t>
            </w:r>
            <w:r w:rsidR="00AD092E">
              <w:rPr>
                <w:rFonts w:eastAsia="Times New Roman"/>
                <w:color w:val="000000"/>
                <w:sz w:val="28"/>
                <w:szCs w:val="28"/>
                <w:bdr w:val="none" w:sz="0" w:space="0" w:color="auto"/>
                <w:lang w:val="ru-RU" w:eastAsia="ru-RU" w:bidi="ru-RU"/>
              </w:rPr>
              <w:br/>
            </w:r>
            <w:r w:rsidR="003427DD" w:rsidRPr="003416B6">
              <w:rPr>
                <w:rFonts w:eastAsia="Times New Roman"/>
                <w:color w:val="000000"/>
                <w:sz w:val="28"/>
                <w:szCs w:val="28"/>
                <w:bdr w:val="none" w:sz="0" w:space="0" w:color="auto"/>
                <w:lang w:val="ru-RU" w:eastAsia="ru-RU" w:bidi="ru-RU"/>
              </w:rPr>
              <w:t>от общего количества обучающихся 10-11-х классов</w:t>
            </w:r>
            <w:r w:rsidRPr="003416B6">
              <w:rPr>
                <w:rFonts w:eastAsia="Times New Roman"/>
                <w:color w:val="000000"/>
                <w:sz w:val="28"/>
                <w:szCs w:val="28"/>
                <w:bdr w:val="none" w:sz="0" w:space="0" w:color="auto"/>
                <w:lang w:val="ru-RU" w:eastAsia="ru-RU" w:bidi="ru-RU"/>
              </w:rPr>
              <w:t>, %:</w:t>
            </w:r>
          </w:p>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F55894" w:rsidRPr="003416B6">
              <w:rPr>
                <w:rFonts w:eastAsia="Times New Roman"/>
                <w:color w:val="000000"/>
                <w:sz w:val="28"/>
                <w:szCs w:val="28"/>
                <w:bdr w:val="none" w:sz="0" w:space="0" w:color="auto"/>
                <w:lang w:val="ru-RU" w:eastAsia="ru-RU" w:bidi="ru-RU"/>
              </w:rPr>
              <w:t xml:space="preserve">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F55894" w:rsidRPr="003416B6">
              <w:rPr>
                <w:rFonts w:eastAsia="Times New Roman"/>
                <w:color w:val="000000"/>
                <w:sz w:val="28"/>
                <w:szCs w:val="28"/>
                <w:bdr w:val="none" w:sz="0" w:space="0" w:color="auto"/>
                <w:lang w:val="ru-RU" w:eastAsia="ru-RU" w:bidi="ru-RU"/>
              </w:rPr>
              <w:t>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F55894" w:rsidRPr="003416B6">
              <w:rPr>
                <w:rFonts w:eastAsia="Times New Roman"/>
                <w:color w:val="000000"/>
                <w:sz w:val="28"/>
                <w:szCs w:val="28"/>
                <w:bdr w:val="none" w:sz="0" w:space="0" w:color="auto"/>
                <w:lang w:val="ru-RU" w:eastAsia="ru-RU" w:bidi="ru-RU"/>
              </w:rPr>
              <w:t xml:space="preserve"> 50</w:t>
            </w:r>
          </w:p>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Доля обучающихся 10-11-х (12-х) классов с ОВЗ, детей-инвалидов – участников</w:t>
            </w:r>
            <w:r w:rsidRPr="003416B6">
              <w:rPr>
                <w:spacing w:val="1"/>
                <w:sz w:val="28"/>
                <w:szCs w:val="28"/>
                <w:lang w:val="ru-RU"/>
              </w:rPr>
              <w:t xml:space="preserve"> </w:t>
            </w:r>
            <w:r w:rsidRPr="003416B6">
              <w:rPr>
                <w:sz w:val="28"/>
                <w:szCs w:val="28"/>
                <w:lang w:val="ru-RU"/>
              </w:rPr>
              <w:t xml:space="preserve">чемпионата по профессиональному мастерству </w:t>
            </w:r>
            <w:r w:rsidR="00A1435B" w:rsidRPr="003416B6">
              <w:rPr>
                <w:sz w:val="28"/>
                <w:szCs w:val="28"/>
                <w:lang w:val="ru-RU"/>
              </w:rPr>
              <w:t>«</w:t>
            </w:r>
            <w:proofErr w:type="spellStart"/>
            <w:r w:rsidRPr="003416B6">
              <w:rPr>
                <w:sz w:val="28"/>
                <w:szCs w:val="28"/>
                <w:lang w:val="ru-RU"/>
              </w:rPr>
              <w:t>Абилимпикс</w:t>
            </w:r>
            <w:proofErr w:type="spellEnd"/>
            <w:r w:rsidR="00A1435B" w:rsidRPr="003416B6">
              <w:rPr>
                <w:sz w:val="28"/>
                <w:szCs w:val="28"/>
                <w:lang w:val="ru-RU"/>
              </w:rPr>
              <w:t>»</w:t>
            </w:r>
            <w:r w:rsidR="00EB74D3" w:rsidRPr="003416B6">
              <w:rPr>
                <w:sz w:val="28"/>
                <w:szCs w:val="28"/>
                <w:lang w:val="ru-RU"/>
              </w:rPr>
              <w:t>,</w:t>
            </w:r>
            <w:r w:rsidR="003427DD" w:rsidRPr="003416B6">
              <w:rPr>
                <w:sz w:val="28"/>
                <w:szCs w:val="28"/>
                <w:lang w:val="ru-RU"/>
              </w:rPr>
              <w:t xml:space="preserve"> от общего</w:t>
            </w:r>
            <w:r w:rsidR="003427DD" w:rsidRPr="003416B6">
              <w:rPr>
                <w:spacing w:val="-2"/>
                <w:sz w:val="28"/>
                <w:szCs w:val="28"/>
                <w:lang w:val="ru-RU"/>
              </w:rPr>
              <w:t xml:space="preserve"> </w:t>
            </w:r>
            <w:r w:rsidR="003427DD" w:rsidRPr="003416B6">
              <w:rPr>
                <w:sz w:val="28"/>
                <w:szCs w:val="28"/>
                <w:lang w:val="ru-RU"/>
              </w:rPr>
              <w:t>количества</w:t>
            </w:r>
            <w:r w:rsidR="003427DD" w:rsidRPr="003416B6">
              <w:rPr>
                <w:spacing w:val="-2"/>
                <w:sz w:val="28"/>
                <w:szCs w:val="28"/>
                <w:lang w:val="ru-RU"/>
              </w:rPr>
              <w:t xml:space="preserve"> </w:t>
            </w:r>
            <w:r w:rsidR="003427DD" w:rsidRPr="003416B6">
              <w:rPr>
                <w:sz w:val="28"/>
                <w:szCs w:val="28"/>
                <w:lang w:val="ru-RU"/>
              </w:rPr>
              <w:t>обучающихся</w:t>
            </w:r>
            <w:r w:rsidR="003427DD" w:rsidRPr="003416B6">
              <w:rPr>
                <w:spacing w:val="-1"/>
                <w:sz w:val="28"/>
                <w:szCs w:val="28"/>
                <w:lang w:val="ru-RU"/>
              </w:rPr>
              <w:t xml:space="preserve"> </w:t>
            </w:r>
            <w:r w:rsidR="003427DD" w:rsidRPr="003416B6">
              <w:rPr>
                <w:sz w:val="28"/>
                <w:szCs w:val="28"/>
                <w:lang w:val="ru-RU"/>
              </w:rPr>
              <w:t>10-11-х (12-х)</w:t>
            </w:r>
            <w:r w:rsidR="003427DD" w:rsidRPr="003416B6">
              <w:rPr>
                <w:spacing w:val="-2"/>
                <w:sz w:val="28"/>
                <w:szCs w:val="28"/>
                <w:lang w:val="ru-RU"/>
              </w:rPr>
              <w:t xml:space="preserve"> </w:t>
            </w:r>
            <w:r w:rsidR="003427DD" w:rsidRPr="003416B6">
              <w:rPr>
                <w:sz w:val="28"/>
                <w:szCs w:val="28"/>
                <w:lang w:val="ru-RU"/>
              </w:rPr>
              <w:t>классов с</w:t>
            </w:r>
            <w:r w:rsidR="003427DD" w:rsidRPr="003416B6">
              <w:rPr>
                <w:spacing w:val="-2"/>
                <w:sz w:val="28"/>
                <w:szCs w:val="28"/>
                <w:lang w:val="ru-RU"/>
              </w:rPr>
              <w:t xml:space="preserve"> </w:t>
            </w:r>
            <w:r w:rsidR="003427DD" w:rsidRPr="003416B6">
              <w:rPr>
                <w:sz w:val="28"/>
                <w:szCs w:val="28"/>
                <w:lang w:val="ru-RU"/>
              </w:rPr>
              <w:t>ОВЗ,</w:t>
            </w:r>
            <w:r w:rsidR="003427DD" w:rsidRPr="003416B6">
              <w:rPr>
                <w:spacing w:val="-1"/>
                <w:sz w:val="28"/>
                <w:szCs w:val="28"/>
                <w:lang w:val="ru-RU"/>
              </w:rPr>
              <w:t xml:space="preserve"> </w:t>
            </w:r>
            <w:r w:rsidR="003427DD" w:rsidRPr="003416B6">
              <w:rPr>
                <w:sz w:val="28"/>
                <w:szCs w:val="28"/>
                <w:lang w:val="ru-RU"/>
              </w:rPr>
              <w:t>детей-инвалидов</w:t>
            </w:r>
            <w:r w:rsidRPr="003416B6">
              <w:rPr>
                <w:sz w:val="28"/>
                <w:szCs w:val="28"/>
                <w:lang w:val="ru-RU"/>
              </w:rPr>
              <w:t>, %</w:t>
            </w:r>
            <w:r w:rsidRPr="003416B6">
              <w:rPr>
                <w:rFonts w:eastAsia="Times New Roman"/>
                <w:color w:val="000000"/>
                <w:sz w:val="28"/>
                <w:szCs w:val="28"/>
                <w:bdr w:val="none" w:sz="0" w:space="0" w:color="auto"/>
                <w:lang w:val="ru-RU" w:eastAsia="ru-RU" w:bidi="ru-RU"/>
              </w:rPr>
              <w:t>:</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lastRenderedPageBreak/>
              <w:t>2022 г. –</w:t>
            </w:r>
            <w:r w:rsidR="00D37385" w:rsidRPr="003416B6">
              <w:rPr>
                <w:rFonts w:eastAsia="Times New Roman"/>
                <w:color w:val="000000"/>
                <w:sz w:val="28"/>
                <w:szCs w:val="28"/>
                <w:bdr w:val="none" w:sz="0" w:space="0" w:color="auto"/>
                <w:lang w:val="ru-RU" w:eastAsia="ru-RU" w:bidi="ru-RU"/>
              </w:rPr>
              <w:t xml:space="preserve"> 5</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10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D37385" w:rsidRPr="003416B6">
              <w:rPr>
                <w:rFonts w:eastAsia="Times New Roman"/>
                <w:color w:val="000000"/>
                <w:sz w:val="28"/>
                <w:szCs w:val="28"/>
                <w:bdr w:val="none" w:sz="0" w:space="0" w:color="auto"/>
                <w:lang w:val="ru-RU" w:eastAsia="ru-RU" w:bidi="ru-RU"/>
              </w:rPr>
              <w:t xml:space="preserve"> 20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Эффективность</w:t>
            </w:r>
            <w:r w:rsidRPr="00DB301D">
              <w:rPr>
                <w:spacing w:val="-5"/>
                <w:sz w:val="28"/>
                <w:szCs w:val="28"/>
              </w:rPr>
              <w:t xml:space="preserve"> </w:t>
            </w:r>
            <w:proofErr w:type="spellStart"/>
            <w:r w:rsidRPr="00DB301D">
              <w:rPr>
                <w:sz w:val="28"/>
                <w:szCs w:val="28"/>
              </w:rPr>
              <w:t>профориентационной</w:t>
            </w:r>
            <w:proofErr w:type="spellEnd"/>
            <w:r w:rsidRPr="00DB301D">
              <w:rPr>
                <w:spacing w:val="-4"/>
                <w:sz w:val="28"/>
                <w:szCs w:val="28"/>
              </w:rPr>
              <w:t xml:space="preserve"> </w:t>
            </w:r>
            <w:r w:rsidRPr="00DB301D">
              <w:rPr>
                <w:sz w:val="28"/>
                <w:szCs w:val="28"/>
              </w:rPr>
              <w:t>работы</w:t>
            </w:r>
            <w:r w:rsidRPr="00DB301D">
              <w:rPr>
                <w:spacing w:val="-3"/>
                <w:sz w:val="28"/>
                <w:szCs w:val="28"/>
              </w:rPr>
              <w:t xml:space="preserve"> </w:t>
            </w:r>
            <w:r w:rsidRPr="00DB301D">
              <w:rPr>
                <w:sz w:val="28"/>
                <w:szCs w:val="28"/>
              </w:rPr>
              <w:t>в</w:t>
            </w:r>
            <w:r w:rsidRPr="00DB301D">
              <w:rPr>
                <w:spacing w:val="-5"/>
                <w:sz w:val="28"/>
                <w:szCs w:val="28"/>
              </w:rPr>
              <w:t xml:space="preserve"> </w:t>
            </w:r>
            <w:proofErr w:type="gramStart"/>
            <w:r w:rsidRPr="00DB301D">
              <w:rPr>
                <w:sz w:val="28"/>
                <w:szCs w:val="28"/>
              </w:rPr>
              <w:t>про</w:t>
            </w:r>
            <w:r w:rsidR="003427DD" w:rsidRPr="00DB301D">
              <w:rPr>
                <w:sz w:val="28"/>
                <w:szCs w:val="28"/>
              </w:rPr>
              <w:t xml:space="preserve">фильных </w:t>
            </w:r>
            <w:r w:rsidR="003427DD" w:rsidRPr="00DB301D">
              <w:rPr>
                <w:spacing w:val="-57"/>
                <w:sz w:val="28"/>
                <w:szCs w:val="28"/>
              </w:rPr>
              <w:t xml:space="preserve"> </w:t>
            </w:r>
            <w:r w:rsidR="003427DD" w:rsidRPr="00DB301D">
              <w:rPr>
                <w:sz w:val="28"/>
                <w:szCs w:val="28"/>
              </w:rPr>
              <w:t>классах</w:t>
            </w:r>
            <w:proofErr w:type="gramEnd"/>
            <w:r w:rsidR="003427DD" w:rsidRPr="00DB301D">
              <w:rPr>
                <w:spacing w:val="-1"/>
                <w:sz w:val="28"/>
                <w:szCs w:val="28"/>
              </w:rPr>
              <w:t xml:space="preserve"> </w:t>
            </w:r>
            <w:r w:rsidR="003427DD" w:rsidRPr="00DB301D">
              <w:rPr>
                <w:sz w:val="28"/>
                <w:szCs w:val="28"/>
              </w:rPr>
              <w:t>и классах с</w:t>
            </w:r>
            <w:r w:rsidR="003427DD" w:rsidRPr="00DB301D">
              <w:rPr>
                <w:spacing w:val="-1"/>
                <w:sz w:val="28"/>
                <w:szCs w:val="28"/>
              </w:rPr>
              <w:t xml:space="preserve"> </w:t>
            </w:r>
            <w:r w:rsidR="003427DD" w:rsidRPr="00DB301D">
              <w:rPr>
                <w:sz w:val="28"/>
                <w:szCs w:val="28"/>
              </w:rPr>
              <w:t>углубленным изучением отдельных предметов</w:t>
            </w:r>
          </w:p>
        </w:tc>
        <w:tc>
          <w:tcPr>
            <w:tcW w:w="10373" w:type="dxa"/>
            <w:tcBorders>
              <w:top w:val="single" w:sz="4" w:space="0" w:color="auto"/>
              <w:left w:val="single" w:sz="8" w:space="0" w:color="auto"/>
              <w:bottom w:val="single" w:sz="4" w:space="0" w:color="auto"/>
              <w:right w:val="single" w:sz="8" w:space="0" w:color="auto"/>
            </w:tcBorders>
          </w:tcPr>
          <w:p w:rsidR="00FB1D8B" w:rsidRPr="003416B6" w:rsidRDefault="00FB1D8B" w:rsidP="00047EE8">
            <w:pPr>
              <w:pStyle w:val="TableParagraph"/>
              <w:tabs>
                <w:tab w:val="left" w:pos="288"/>
              </w:tabs>
              <w:spacing w:before="120" w:line="240" w:lineRule="exact"/>
              <w:ind w:left="0"/>
              <w:jc w:val="both"/>
              <w:rPr>
                <w:color w:val="000000"/>
                <w:sz w:val="28"/>
                <w:szCs w:val="28"/>
                <w:lang w:eastAsia="ru-RU" w:bidi="ru-RU"/>
              </w:rPr>
            </w:pPr>
            <w:r w:rsidRPr="003416B6">
              <w:rPr>
                <w:sz w:val="28"/>
                <w:szCs w:val="28"/>
              </w:rPr>
              <w:t>Доля</w:t>
            </w:r>
            <w:r w:rsidRPr="003416B6">
              <w:rPr>
                <w:spacing w:val="-3"/>
                <w:sz w:val="28"/>
                <w:szCs w:val="28"/>
              </w:rPr>
              <w:t xml:space="preserve"> </w:t>
            </w:r>
            <w:r w:rsidRPr="003416B6">
              <w:rPr>
                <w:sz w:val="28"/>
                <w:szCs w:val="28"/>
              </w:rPr>
              <w:t>обучающихся,</w:t>
            </w:r>
            <w:r w:rsidRPr="003416B6">
              <w:rPr>
                <w:spacing w:val="-2"/>
                <w:sz w:val="28"/>
                <w:szCs w:val="28"/>
              </w:rPr>
              <w:t xml:space="preserve"> </w:t>
            </w:r>
            <w:r w:rsidRPr="003416B6">
              <w:rPr>
                <w:sz w:val="28"/>
                <w:szCs w:val="28"/>
              </w:rPr>
              <w:t>выбравших</w:t>
            </w:r>
            <w:r w:rsidRPr="003416B6">
              <w:rPr>
                <w:spacing w:val="-2"/>
                <w:sz w:val="28"/>
                <w:szCs w:val="28"/>
              </w:rPr>
              <w:t xml:space="preserve"> </w:t>
            </w:r>
            <w:r w:rsidRPr="003416B6">
              <w:rPr>
                <w:sz w:val="28"/>
                <w:szCs w:val="28"/>
              </w:rPr>
              <w:t>для</w:t>
            </w:r>
            <w:r w:rsidRPr="003416B6">
              <w:rPr>
                <w:spacing w:val="-3"/>
                <w:sz w:val="28"/>
                <w:szCs w:val="28"/>
              </w:rPr>
              <w:t xml:space="preserve"> </w:t>
            </w:r>
            <w:r w:rsidRPr="003416B6">
              <w:rPr>
                <w:sz w:val="28"/>
                <w:szCs w:val="28"/>
              </w:rPr>
              <w:t>сдачи</w:t>
            </w:r>
            <w:r w:rsidRPr="003416B6">
              <w:rPr>
                <w:spacing w:val="-2"/>
                <w:sz w:val="28"/>
                <w:szCs w:val="28"/>
              </w:rPr>
              <w:t xml:space="preserve"> </w:t>
            </w:r>
            <w:r w:rsidRPr="003416B6">
              <w:rPr>
                <w:sz w:val="28"/>
                <w:szCs w:val="28"/>
              </w:rPr>
              <w:t>государственной</w:t>
            </w:r>
            <w:r w:rsidRPr="003416B6">
              <w:rPr>
                <w:spacing w:val="-2"/>
                <w:sz w:val="28"/>
                <w:szCs w:val="28"/>
              </w:rPr>
              <w:t xml:space="preserve"> </w:t>
            </w:r>
            <w:r w:rsidRPr="003416B6">
              <w:rPr>
                <w:sz w:val="28"/>
                <w:szCs w:val="28"/>
              </w:rPr>
              <w:t>итоговой</w:t>
            </w:r>
            <w:r w:rsidRPr="003416B6">
              <w:rPr>
                <w:spacing w:val="-2"/>
                <w:sz w:val="28"/>
                <w:szCs w:val="28"/>
              </w:rPr>
              <w:t xml:space="preserve"> </w:t>
            </w:r>
            <w:r w:rsidRPr="003416B6">
              <w:rPr>
                <w:sz w:val="28"/>
                <w:szCs w:val="28"/>
              </w:rPr>
              <w:t>аттестации</w:t>
            </w:r>
            <w:r w:rsidRPr="003416B6">
              <w:rPr>
                <w:spacing w:val="-5"/>
                <w:sz w:val="28"/>
                <w:szCs w:val="28"/>
              </w:rPr>
              <w:t xml:space="preserve"> </w:t>
            </w:r>
            <w:r w:rsidRPr="003416B6">
              <w:rPr>
                <w:sz w:val="28"/>
                <w:szCs w:val="28"/>
              </w:rPr>
              <w:t>по</w:t>
            </w:r>
            <w:r w:rsidRPr="003416B6">
              <w:rPr>
                <w:spacing w:val="-57"/>
                <w:sz w:val="28"/>
                <w:szCs w:val="28"/>
              </w:rPr>
              <w:t xml:space="preserve"> </w:t>
            </w:r>
            <w:r w:rsidRPr="003416B6">
              <w:rPr>
                <w:sz w:val="28"/>
                <w:szCs w:val="28"/>
              </w:rPr>
              <w:t>образовательным</w:t>
            </w:r>
            <w:r w:rsidRPr="003416B6">
              <w:rPr>
                <w:spacing w:val="-3"/>
                <w:sz w:val="28"/>
                <w:szCs w:val="28"/>
              </w:rPr>
              <w:t xml:space="preserve"> </w:t>
            </w:r>
            <w:r w:rsidRPr="003416B6">
              <w:rPr>
                <w:sz w:val="28"/>
                <w:szCs w:val="28"/>
              </w:rPr>
              <w:t>программам</w:t>
            </w:r>
            <w:r w:rsidRPr="003416B6">
              <w:rPr>
                <w:spacing w:val="-3"/>
                <w:sz w:val="28"/>
                <w:szCs w:val="28"/>
              </w:rPr>
              <w:t xml:space="preserve"> </w:t>
            </w:r>
            <w:r w:rsidRPr="003416B6">
              <w:rPr>
                <w:sz w:val="28"/>
                <w:szCs w:val="28"/>
              </w:rPr>
              <w:t>среднего</w:t>
            </w:r>
            <w:r w:rsidRPr="003416B6">
              <w:rPr>
                <w:spacing w:val="-2"/>
                <w:sz w:val="28"/>
                <w:szCs w:val="28"/>
              </w:rPr>
              <w:t xml:space="preserve"> </w:t>
            </w:r>
            <w:r w:rsidRPr="003416B6">
              <w:rPr>
                <w:sz w:val="28"/>
                <w:szCs w:val="28"/>
              </w:rPr>
              <w:t>общего</w:t>
            </w:r>
            <w:r w:rsidRPr="003416B6">
              <w:rPr>
                <w:spacing w:val="1"/>
                <w:sz w:val="28"/>
                <w:szCs w:val="28"/>
              </w:rPr>
              <w:t xml:space="preserve"> </w:t>
            </w:r>
            <w:r w:rsidRPr="003416B6">
              <w:rPr>
                <w:sz w:val="28"/>
                <w:szCs w:val="28"/>
              </w:rPr>
              <w:t>образования</w:t>
            </w:r>
            <w:r w:rsidRPr="003416B6">
              <w:rPr>
                <w:spacing w:val="-1"/>
                <w:sz w:val="28"/>
                <w:szCs w:val="28"/>
              </w:rPr>
              <w:t xml:space="preserve"> </w:t>
            </w:r>
            <w:r w:rsidRPr="003416B6">
              <w:rPr>
                <w:sz w:val="28"/>
                <w:szCs w:val="28"/>
              </w:rPr>
              <w:t>учебные</w:t>
            </w:r>
            <w:r w:rsidRPr="003416B6">
              <w:rPr>
                <w:spacing w:val="-3"/>
                <w:sz w:val="28"/>
                <w:szCs w:val="28"/>
              </w:rPr>
              <w:t xml:space="preserve"> </w:t>
            </w:r>
            <w:r w:rsidRPr="003416B6">
              <w:rPr>
                <w:sz w:val="28"/>
                <w:szCs w:val="28"/>
              </w:rPr>
              <w:t xml:space="preserve">предметы, </w:t>
            </w:r>
            <w:proofErr w:type="spellStart"/>
            <w:r w:rsidRPr="003416B6">
              <w:rPr>
                <w:sz w:val="28"/>
                <w:szCs w:val="28"/>
              </w:rPr>
              <w:t>изучавшиеся</w:t>
            </w:r>
            <w:proofErr w:type="spellEnd"/>
            <w:r w:rsidRPr="003416B6">
              <w:rPr>
                <w:spacing w:val="-2"/>
                <w:sz w:val="28"/>
                <w:szCs w:val="28"/>
              </w:rPr>
              <w:t xml:space="preserve"> </w:t>
            </w:r>
            <w:r w:rsidRPr="003416B6">
              <w:rPr>
                <w:sz w:val="28"/>
                <w:szCs w:val="28"/>
              </w:rPr>
              <w:t>на</w:t>
            </w:r>
            <w:r w:rsidRPr="003416B6">
              <w:rPr>
                <w:spacing w:val="-3"/>
                <w:sz w:val="28"/>
                <w:szCs w:val="28"/>
              </w:rPr>
              <w:t xml:space="preserve"> </w:t>
            </w:r>
            <w:r w:rsidRPr="003416B6">
              <w:rPr>
                <w:sz w:val="28"/>
                <w:szCs w:val="28"/>
              </w:rPr>
              <w:t>профильном/углубленном</w:t>
            </w:r>
            <w:r w:rsidRPr="003416B6">
              <w:rPr>
                <w:spacing w:val="-2"/>
                <w:sz w:val="28"/>
                <w:szCs w:val="28"/>
              </w:rPr>
              <w:t xml:space="preserve"> </w:t>
            </w:r>
            <w:r w:rsidRPr="003416B6">
              <w:rPr>
                <w:sz w:val="28"/>
                <w:szCs w:val="28"/>
              </w:rPr>
              <w:t>уровне,</w:t>
            </w:r>
            <w:r w:rsidRPr="003416B6">
              <w:rPr>
                <w:color w:val="000000"/>
                <w:sz w:val="28"/>
                <w:szCs w:val="28"/>
                <w:lang w:eastAsia="ru-RU" w:bidi="ru-RU"/>
              </w:rPr>
              <w:t xml:space="preserve"> от общего количества обучающихся, %:</w:t>
            </w:r>
          </w:p>
          <w:p w:rsidR="00FB1D8B" w:rsidRPr="003416B6" w:rsidRDefault="00FB1D8B"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2023 г. –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 50</w:t>
            </w:r>
          </w:p>
          <w:p w:rsidR="00FB1D8B" w:rsidRPr="003416B6" w:rsidRDefault="00FB1D8B"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 xml:space="preserve">Доля выпускников 11-х классов, продолживших обучение в ВО, ПОО в </w:t>
            </w:r>
            <w:proofErr w:type="gramStart"/>
            <w:r w:rsidRPr="003416B6">
              <w:rPr>
                <w:sz w:val="28"/>
                <w:szCs w:val="28"/>
                <w:lang w:val="ru-RU"/>
              </w:rPr>
              <w:t xml:space="preserve">соответствии </w:t>
            </w:r>
            <w:r w:rsidRPr="003416B6">
              <w:rPr>
                <w:spacing w:val="-58"/>
                <w:sz w:val="28"/>
                <w:szCs w:val="28"/>
                <w:lang w:val="ru-RU"/>
              </w:rPr>
              <w:t xml:space="preserve"> </w:t>
            </w:r>
            <w:r w:rsidRPr="003416B6">
              <w:rPr>
                <w:sz w:val="28"/>
                <w:szCs w:val="28"/>
                <w:lang w:val="ru-RU"/>
              </w:rPr>
              <w:t>с</w:t>
            </w:r>
            <w:proofErr w:type="gramEnd"/>
            <w:r w:rsidRPr="003416B6">
              <w:rPr>
                <w:spacing w:val="-2"/>
                <w:sz w:val="28"/>
                <w:szCs w:val="28"/>
                <w:lang w:val="ru-RU"/>
              </w:rPr>
              <w:t xml:space="preserve"> </w:t>
            </w:r>
            <w:r w:rsidRPr="003416B6">
              <w:rPr>
                <w:sz w:val="28"/>
                <w:szCs w:val="28"/>
                <w:lang w:val="ru-RU"/>
              </w:rPr>
              <w:t>профилем</w:t>
            </w:r>
            <w:r w:rsidRPr="003416B6">
              <w:rPr>
                <w:spacing w:val="-1"/>
                <w:sz w:val="28"/>
                <w:szCs w:val="28"/>
                <w:lang w:val="ru-RU"/>
              </w:rPr>
              <w:t xml:space="preserve"> </w:t>
            </w:r>
            <w:r w:rsidRPr="003416B6">
              <w:rPr>
                <w:sz w:val="28"/>
                <w:szCs w:val="28"/>
                <w:lang w:val="ru-RU"/>
              </w:rPr>
              <w:t>обучения на</w:t>
            </w:r>
            <w:r w:rsidRPr="003416B6">
              <w:rPr>
                <w:spacing w:val="-1"/>
                <w:sz w:val="28"/>
                <w:szCs w:val="28"/>
                <w:lang w:val="ru-RU"/>
              </w:rPr>
              <w:t xml:space="preserve"> </w:t>
            </w:r>
            <w:r w:rsidRPr="003416B6">
              <w:rPr>
                <w:sz w:val="28"/>
                <w:szCs w:val="28"/>
                <w:lang w:val="ru-RU"/>
              </w:rPr>
              <w:t>ступени среднего</w:t>
            </w:r>
            <w:r w:rsidRPr="003416B6">
              <w:rPr>
                <w:spacing w:val="-1"/>
                <w:sz w:val="28"/>
                <w:szCs w:val="28"/>
                <w:lang w:val="ru-RU"/>
              </w:rPr>
              <w:t xml:space="preserve"> </w:t>
            </w:r>
            <w:r w:rsidRPr="003416B6">
              <w:rPr>
                <w:sz w:val="28"/>
                <w:szCs w:val="28"/>
                <w:lang w:val="ru-RU"/>
              </w:rPr>
              <w:t>общего</w:t>
            </w:r>
            <w:r w:rsidRPr="003416B6">
              <w:rPr>
                <w:spacing w:val="-1"/>
                <w:sz w:val="28"/>
                <w:szCs w:val="28"/>
                <w:lang w:val="ru-RU"/>
              </w:rPr>
              <w:t xml:space="preserve"> </w:t>
            </w:r>
            <w:r w:rsidRPr="003416B6">
              <w:rPr>
                <w:sz w:val="28"/>
                <w:szCs w:val="28"/>
                <w:lang w:val="ru-RU"/>
              </w:rPr>
              <w:t>образования,</w:t>
            </w:r>
            <w:r w:rsidRPr="003416B6">
              <w:rPr>
                <w:rFonts w:eastAsia="Times New Roman"/>
                <w:color w:val="000000"/>
                <w:sz w:val="28"/>
                <w:szCs w:val="28"/>
                <w:bdr w:val="none" w:sz="0" w:space="0" w:color="auto"/>
                <w:lang w:val="ru-RU" w:eastAsia="ru-RU" w:bidi="ru-RU"/>
              </w:rPr>
              <w:t xml:space="preserve"> от общего количества обучающихся 11-х классов, %:</w:t>
            </w:r>
          </w:p>
          <w:p w:rsidR="0070368D" w:rsidRPr="003416B6" w:rsidRDefault="00FB1D8B"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2023 г. –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 50</w:t>
            </w:r>
          </w:p>
        </w:tc>
      </w:tr>
      <w:tr w:rsidR="0070368D" w:rsidRPr="000A7D90"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Успешность зачисления в В</w:t>
            </w:r>
            <w:r w:rsidR="003427DD" w:rsidRPr="00DB301D">
              <w:rPr>
                <w:sz w:val="28"/>
                <w:szCs w:val="28"/>
              </w:rPr>
              <w:t xml:space="preserve">О </w:t>
            </w:r>
            <w:r w:rsidRPr="00DB301D">
              <w:rPr>
                <w:sz w:val="28"/>
                <w:szCs w:val="28"/>
              </w:rPr>
              <w:t xml:space="preserve">в соответствии с </w:t>
            </w:r>
            <w:proofErr w:type="gramStart"/>
            <w:r w:rsidRPr="00DB301D">
              <w:rPr>
                <w:sz w:val="28"/>
                <w:szCs w:val="28"/>
              </w:rPr>
              <w:t xml:space="preserve">выбранным </w:t>
            </w:r>
            <w:r w:rsidRPr="00DB301D">
              <w:rPr>
                <w:spacing w:val="-58"/>
                <w:sz w:val="28"/>
                <w:szCs w:val="28"/>
              </w:rPr>
              <w:t xml:space="preserve"> </w:t>
            </w:r>
            <w:r w:rsidRPr="00DB301D">
              <w:rPr>
                <w:sz w:val="28"/>
                <w:szCs w:val="28"/>
              </w:rPr>
              <w:t>профилем</w:t>
            </w:r>
            <w:proofErr w:type="gramEnd"/>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highlight w:val="yellow"/>
                <w:bdr w:val="none" w:sz="0" w:space="0" w:color="auto"/>
                <w:lang w:val="ru-RU" w:eastAsia="ru-RU" w:bidi="ru-RU"/>
              </w:rPr>
            </w:pPr>
            <w:r w:rsidRPr="003416B6">
              <w:rPr>
                <w:sz w:val="28"/>
                <w:szCs w:val="28"/>
                <w:lang w:val="ru-RU"/>
              </w:rPr>
              <w:t>Доля выпускников 11-х классов, поступивших в В</w:t>
            </w:r>
            <w:r w:rsidR="003427DD" w:rsidRPr="003416B6">
              <w:rPr>
                <w:sz w:val="28"/>
                <w:szCs w:val="28"/>
                <w:lang w:val="ru-RU"/>
              </w:rPr>
              <w:t>О</w:t>
            </w:r>
            <w:r w:rsidRPr="003416B6">
              <w:rPr>
                <w:sz w:val="28"/>
                <w:szCs w:val="28"/>
                <w:lang w:val="ru-RU"/>
              </w:rPr>
              <w:t xml:space="preserve"> в соответствии с </w:t>
            </w:r>
            <w:proofErr w:type="gramStart"/>
            <w:r w:rsidRPr="003416B6">
              <w:rPr>
                <w:sz w:val="28"/>
                <w:szCs w:val="28"/>
                <w:lang w:val="ru-RU"/>
              </w:rPr>
              <w:t xml:space="preserve">выбранным </w:t>
            </w:r>
            <w:r w:rsidRPr="003416B6">
              <w:rPr>
                <w:spacing w:val="-57"/>
                <w:sz w:val="28"/>
                <w:szCs w:val="28"/>
                <w:lang w:val="ru-RU"/>
              </w:rPr>
              <w:t xml:space="preserve"> </w:t>
            </w:r>
            <w:r w:rsidRPr="003416B6">
              <w:rPr>
                <w:sz w:val="28"/>
                <w:szCs w:val="28"/>
                <w:lang w:val="ru-RU"/>
              </w:rPr>
              <w:t>профилем</w:t>
            </w:r>
            <w:proofErr w:type="gramEnd"/>
            <w:r w:rsidR="00EB74D3" w:rsidRPr="003416B6">
              <w:rPr>
                <w:sz w:val="28"/>
                <w:szCs w:val="28"/>
                <w:lang w:val="ru-RU"/>
              </w:rPr>
              <w:t>,</w:t>
            </w:r>
            <w:r w:rsidR="003427DD" w:rsidRPr="003416B6">
              <w:rPr>
                <w:rFonts w:eastAsia="Times New Roman"/>
                <w:color w:val="000000"/>
                <w:sz w:val="28"/>
                <w:szCs w:val="28"/>
                <w:bdr w:val="none" w:sz="0" w:space="0" w:color="auto"/>
                <w:lang w:val="ru-RU" w:eastAsia="ru-RU" w:bidi="ru-RU"/>
              </w:rPr>
              <w:t xml:space="preserve"> от общего количества обучающихся 11-х классов</w:t>
            </w:r>
            <w:r w:rsidRPr="003416B6">
              <w:rPr>
                <w:rFonts w:eastAsia="Times New Roman"/>
                <w:color w:val="000000"/>
                <w:sz w:val="28"/>
                <w:szCs w:val="28"/>
                <w:bdr w:val="none" w:sz="0" w:space="0" w:color="auto"/>
                <w:lang w:val="ru-RU" w:eastAsia="ru-RU" w:bidi="ru-RU"/>
              </w:rPr>
              <w:t>, %:</w:t>
            </w:r>
          </w:p>
          <w:p w:rsidR="00A70544" w:rsidRPr="003416B6" w:rsidRDefault="00A70544"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 30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2023 г. –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 50</w:t>
            </w:r>
          </w:p>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highlight w:val="yellow"/>
                <w:bdr w:val="none" w:sz="0" w:space="0" w:color="auto"/>
                <w:lang w:val="ru-RU" w:eastAsia="ru-RU" w:bidi="ru-RU"/>
              </w:rPr>
            </w:pPr>
            <w:r w:rsidRPr="003416B6">
              <w:rPr>
                <w:sz w:val="28"/>
                <w:szCs w:val="28"/>
                <w:lang w:val="ru-RU"/>
              </w:rPr>
              <w:t>Доля</w:t>
            </w:r>
            <w:r w:rsidRPr="003416B6">
              <w:rPr>
                <w:spacing w:val="-3"/>
                <w:sz w:val="28"/>
                <w:szCs w:val="28"/>
                <w:lang w:val="ru-RU"/>
              </w:rPr>
              <w:t xml:space="preserve"> </w:t>
            </w:r>
            <w:r w:rsidRPr="003416B6">
              <w:rPr>
                <w:sz w:val="28"/>
                <w:szCs w:val="28"/>
                <w:lang w:val="ru-RU"/>
              </w:rPr>
              <w:t>выпускников</w:t>
            </w:r>
            <w:r w:rsidRPr="003416B6">
              <w:rPr>
                <w:spacing w:val="-3"/>
                <w:sz w:val="28"/>
                <w:szCs w:val="28"/>
                <w:lang w:val="ru-RU"/>
              </w:rPr>
              <w:t xml:space="preserve"> </w:t>
            </w:r>
            <w:r w:rsidRPr="003416B6">
              <w:rPr>
                <w:sz w:val="28"/>
                <w:szCs w:val="28"/>
                <w:lang w:val="ru-RU"/>
              </w:rPr>
              <w:t>11-х</w:t>
            </w:r>
            <w:r w:rsidRPr="003416B6">
              <w:rPr>
                <w:spacing w:val="-3"/>
                <w:sz w:val="28"/>
                <w:szCs w:val="28"/>
                <w:lang w:val="ru-RU"/>
              </w:rPr>
              <w:t xml:space="preserve"> </w:t>
            </w:r>
            <w:r w:rsidRPr="003416B6">
              <w:rPr>
                <w:sz w:val="28"/>
                <w:szCs w:val="28"/>
                <w:lang w:val="ru-RU"/>
              </w:rPr>
              <w:t>классов,</w:t>
            </w:r>
            <w:r w:rsidRPr="003416B6">
              <w:rPr>
                <w:spacing w:val="-3"/>
                <w:sz w:val="28"/>
                <w:szCs w:val="28"/>
                <w:lang w:val="ru-RU"/>
              </w:rPr>
              <w:t xml:space="preserve"> </w:t>
            </w:r>
            <w:r w:rsidRPr="003416B6">
              <w:rPr>
                <w:sz w:val="28"/>
                <w:szCs w:val="28"/>
                <w:lang w:val="ru-RU"/>
              </w:rPr>
              <w:t>поступивших</w:t>
            </w:r>
            <w:r w:rsidRPr="003416B6">
              <w:rPr>
                <w:spacing w:val="-2"/>
                <w:sz w:val="28"/>
                <w:szCs w:val="28"/>
                <w:lang w:val="ru-RU"/>
              </w:rPr>
              <w:t xml:space="preserve"> </w:t>
            </w:r>
            <w:proofErr w:type="gramStart"/>
            <w:r w:rsidRPr="003416B6">
              <w:rPr>
                <w:sz w:val="28"/>
                <w:szCs w:val="28"/>
                <w:lang w:val="ru-RU"/>
              </w:rPr>
              <w:t>в</w:t>
            </w:r>
            <w:r w:rsidRPr="003416B6">
              <w:rPr>
                <w:spacing w:val="-4"/>
                <w:sz w:val="28"/>
                <w:szCs w:val="28"/>
                <w:lang w:val="ru-RU"/>
              </w:rPr>
              <w:t xml:space="preserve"> </w:t>
            </w:r>
            <w:r w:rsidR="003427DD" w:rsidRPr="003416B6">
              <w:rPr>
                <w:sz w:val="28"/>
                <w:szCs w:val="28"/>
                <w:lang w:val="ru-RU"/>
              </w:rPr>
              <w:t>ВО</w:t>
            </w:r>
            <w:proofErr w:type="gramEnd"/>
            <w:r w:rsidRPr="003416B6">
              <w:rPr>
                <w:spacing w:val="-2"/>
                <w:sz w:val="28"/>
                <w:szCs w:val="28"/>
                <w:lang w:val="ru-RU"/>
              </w:rPr>
              <w:t xml:space="preserve"> </w:t>
            </w:r>
            <w:r w:rsidRPr="003416B6">
              <w:rPr>
                <w:sz w:val="28"/>
                <w:szCs w:val="28"/>
                <w:lang w:val="ru-RU"/>
              </w:rPr>
              <w:t>своего</w:t>
            </w:r>
            <w:r w:rsidRPr="003416B6">
              <w:rPr>
                <w:spacing w:val="-2"/>
                <w:sz w:val="28"/>
                <w:szCs w:val="28"/>
                <w:lang w:val="ru-RU"/>
              </w:rPr>
              <w:t xml:space="preserve"> </w:t>
            </w:r>
            <w:r w:rsidRPr="003416B6">
              <w:rPr>
                <w:sz w:val="28"/>
                <w:szCs w:val="28"/>
                <w:lang w:val="ru-RU"/>
              </w:rPr>
              <w:t>региона</w:t>
            </w:r>
            <w:r w:rsidRPr="003416B6">
              <w:rPr>
                <w:spacing w:val="-1"/>
                <w:sz w:val="28"/>
                <w:szCs w:val="28"/>
                <w:lang w:val="ru-RU"/>
              </w:rPr>
              <w:t xml:space="preserve"> </w:t>
            </w:r>
            <w:r w:rsidRPr="003416B6">
              <w:rPr>
                <w:sz w:val="28"/>
                <w:szCs w:val="28"/>
                <w:lang w:val="ru-RU"/>
              </w:rPr>
              <w:t>в</w:t>
            </w:r>
            <w:r w:rsidRPr="003416B6">
              <w:rPr>
                <w:spacing w:val="-2"/>
                <w:sz w:val="28"/>
                <w:szCs w:val="28"/>
                <w:lang w:val="ru-RU"/>
              </w:rPr>
              <w:t xml:space="preserve"> </w:t>
            </w:r>
            <w:r w:rsidRPr="003416B6">
              <w:rPr>
                <w:sz w:val="28"/>
                <w:szCs w:val="28"/>
                <w:lang w:val="ru-RU"/>
              </w:rPr>
              <w:t>соответствии</w:t>
            </w:r>
            <w:r w:rsidRPr="003416B6">
              <w:rPr>
                <w:spacing w:val="-2"/>
                <w:sz w:val="28"/>
                <w:szCs w:val="28"/>
                <w:lang w:val="ru-RU"/>
              </w:rPr>
              <w:t xml:space="preserve"> </w:t>
            </w:r>
            <w:r w:rsidR="000A7D90">
              <w:rPr>
                <w:spacing w:val="-2"/>
                <w:sz w:val="28"/>
                <w:szCs w:val="28"/>
                <w:lang w:val="ru-RU"/>
              </w:rPr>
              <w:br/>
            </w:r>
            <w:r w:rsidRPr="003416B6">
              <w:rPr>
                <w:sz w:val="28"/>
                <w:szCs w:val="28"/>
                <w:lang w:val="ru-RU"/>
              </w:rPr>
              <w:t>с</w:t>
            </w:r>
            <w:r w:rsidRPr="003416B6">
              <w:rPr>
                <w:spacing w:val="-2"/>
                <w:sz w:val="28"/>
                <w:szCs w:val="28"/>
                <w:lang w:val="ru-RU"/>
              </w:rPr>
              <w:t xml:space="preserve"> </w:t>
            </w:r>
            <w:r w:rsidRPr="003416B6">
              <w:rPr>
                <w:sz w:val="28"/>
                <w:szCs w:val="28"/>
                <w:lang w:val="ru-RU"/>
              </w:rPr>
              <w:t>выбранным</w:t>
            </w:r>
            <w:r w:rsidRPr="003416B6">
              <w:rPr>
                <w:spacing w:val="-4"/>
                <w:sz w:val="28"/>
                <w:szCs w:val="28"/>
                <w:lang w:val="ru-RU"/>
              </w:rPr>
              <w:t xml:space="preserve"> </w:t>
            </w:r>
            <w:r w:rsidRPr="003416B6">
              <w:rPr>
                <w:sz w:val="28"/>
                <w:szCs w:val="28"/>
                <w:lang w:val="ru-RU"/>
              </w:rPr>
              <w:t>профилем</w:t>
            </w:r>
            <w:r w:rsidR="00EB74D3" w:rsidRPr="003416B6">
              <w:rPr>
                <w:sz w:val="28"/>
                <w:szCs w:val="28"/>
                <w:lang w:val="ru-RU"/>
              </w:rPr>
              <w:t>,</w:t>
            </w:r>
            <w:r w:rsidR="003427DD" w:rsidRPr="003416B6">
              <w:rPr>
                <w:rFonts w:eastAsia="Times New Roman"/>
                <w:color w:val="000000"/>
                <w:sz w:val="28"/>
                <w:szCs w:val="28"/>
                <w:bdr w:val="none" w:sz="0" w:space="0" w:color="auto"/>
                <w:lang w:val="ru-RU" w:eastAsia="ru-RU" w:bidi="ru-RU"/>
              </w:rPr>
              <w:t xml:space="preserve"> от общего количества обучающихся 11-х классов</w:t>
            </w:r>
            <w:r w:rsidRPr="003416B6">
              <w:rPr>
                <w:rFonts w:eastAsia="Times New Roman"/>
                <w:color w:val="000000"/>
                <w:sz w:val="28"/>
                <w:szCs w:val="28"/>
                <w:bdr w:val="none" w:sz="0" w:space="0" w:color="auto"/>
                <w:lang w:val="ru-RU" w:eastAsia="ru-RU" w:bidi="ru-RU"/>
              </w:rPr>
              <w:t>, %:</w:t>
            </w:r>
          </w:p>
          <w:p w:rsidR="0070368D" w:rsidRPr="003416B6" w:rsidRDefault="00A70544"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highlight w:val="yellow"/>
                <w:bdr w:val="none" w:sz="0" w:space="0" w:color="auto"/>
                <w:lang w:val="ru-RU" w:eastAsia="ru-RU" w:bidi="ru-RU"/>
              </w:rPr>
            </w:pPr>
            <w:r w:rsidRPr="003416B6">
              <w:rPr>
                <w:rFonts w:eastAsia="Times New Roman"/>
                <w:color w:val="000000"/>
                <w:sz w:val="28"/>
                <w:szCs w:val="28"/>
                <w:bdr w:val="none" w:sz="0" w:space="0" w:color="auto"/>
                <w:lang w:val="ru-RU" w:eastAsia="ru-RU" w:bidi="ru-RU"/>
              </w:rPr>
              <w:t xml:space="preserve">2022 г. – </w:t>
            </w:r>
            <w:r w:rsidR="00D37385" w:rsidRPr="003416B6">
              <w:rPr>
                <w:rFonts w:eastAsia="Times New Roman"/>
                <w:color w:val="000000"/>
                <w:sz w:val="28"/>
                <w:szCs w:val="28"/>
                <w:bdr w:val="none" w:sz="0" w:space="0" w:color="auto"/>
                <w:lang w:val="ru-RU" w:eastAsia="ru-RU" w:bidi="ru-RU"/>
              </w:rPr>
              <w:t>50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60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2024 г. – </w:t>
            </w:r>
            <w:r w:rsidR="00D37385" w:rsidRPr="003416B6">
              <w:rPr>
                <w:rFonts w:eastAsia="Times New Roman"/>
                <w:color w:val="000000"/>
                <w:sz w:val="28"/>
                <w:szCs w:val="28"/>
                <w:bdr w:val="none" w:sz="0" w:space="0" w:color="auto"/>
                <w:lang w:val="ru-RU" w:eastAsia="ru-RU" w:bidi="ru-RU"/>
              </w:rPr>
              <w:t>70</w:t>
            </w:r>
          </w:p>
        </w:tc>
      </w:tr>
      <w:tr w:rsidR="00140BAE" w:rsidRPr="00D85209" w:rsidTr="006B1687">
        <w:trPr>
          <w:trHeight w:val="244"/>
        </w:trPr>
        <w:tc>
          <w:tcPr>
            <w:tcW w:w="15263" w:type="dxa"/>
            <w:gridSpan w:val="3"/>
            <w:tcBorders>
              <w:top w:val="single" w:sz="4" w:space="0" w:color="auto"/>
              <w:left w:val="single" w:sz="8" w:space="0" w:color="auto"/>
              <w:bottom w:val="single" w:sz="4" w:space="0" w:color="auto"/>
              <w:right w:val="single" w:sz="8" w:space="0" w:color="auto"/>
            </w:tcBorders>
          </w:tcPr>
          <w:p w:rsidR="00140BAE" w:rsidRPr="003416B6" w:rsidRDefault="00B07DB9"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b/>
                <w:sz w:val="28"/>
                <w:szCs w:val="28"/>
                <w:lang w:val="ru-RU"/>
              </w:rPr>
            </w:pPr>
            <w:r w:rsidRPr="003416B6">
              <w:rPr>
                <w:b/>
                <w:sz w:val="28"/>
                <w:szCs w:val="28"/>
                <w:lang w:val="ru-RU"/>
              </w:rPr>
              <w:t>Трек 3. Совершенствование структуры среднего профессионального образования</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Соответствие</w:t>
            </w:r>
            <w:r w:rsidRPr="00DB301D">
              <w:rPr>
                <w:spacing w:val="-2"/>
                <w:sz w:val="28"/>
                <w:szCs w:val="28"/>
              </w:rPr>
              <w:t xml:space="preserve"> </w:t>
            </w:r>
            <w:r w:rsidRPr="00DB301D">
              <w:rPr>
                <w:sz w:val="28"/>
                <w:szCs w:val="28"/>
              </w:rPr>
              <w:t>специальности</w:t>
            </w:r>
            <w:r w:rsidRPr="00DB301D">
              <w:rPr>
                <w:spacing w:val="-3"/>
                <w:sz w:val="28"/>
                <w:szCs w:val="28"/>
              </w:rPr>
              <w:t xml:space="preserve"> </w:t>
            </w:r>
            <w:r w:rsidRPr="00DB301D">
              <w:rPr>
                <w:sz w:val="28"/>
                <w:szCs w:val="28"/>
              </w:rPr>
              <w:t>при</w:t>
            </w:r>
            <w:r w:rsidRPr="00DB301D">
              <w:rPr>
                <w:spacing w:val="-4"/>
                <w:sz w:val="28"/>
                <w:szCs w:val="28"/>
              </w:rPr>
              <w:t xml:space="preserve"> </w:t>
            </w:r>
            <w:r w:rsidRPr="00DB301D">
              <w:rPr>
                <w:sz w:val="28"/>
                <w:szCs w:val="28"/>
              </w:rPr>
              <w:t>трудоустройстве</w:t>
            </w:r>
            <w:r w:rsidRPr="00DB301D">
              <w:rPr>
                <w:spacing w:val="-57"/>
                <w:sz w:val="28"/>
                <w:szCs w:val="28"/>
              </w:rPr>
              <w:t xml:space="preserve"> </w:t>
            </w:r>
            <w:r w:rsidRPr="00DB301D">
              <w:rPr>
                <w:sz w:val="28"/>
                <w:szCs w:val="28"/>
              </w:rPr>
              <w:t>выбранной</w:t>
            </w:r>
            <w:r w:rsidRPr="00DB301D">
              <w:rPr>
                <w:spacing w:val="-1"/>
                <w:sz w:val="28"/>
                <w:szCs w:val="28"/>
              </w:rPr>
              <w:t xml:space="preserve"> </w:t>
            </w:r>
            <w:r w:rsidRPr="00DB301D">
              <w:rPr>
                <w:sz w:val="28"/>
                <w:szCs w:val="28"/>
              </w:rPr>
              <w:t>в</w:t>
            </w:r>
            <w:r w:rsidRPr="00DB301D">
              <w:rPr>
                <w:spacing w:val="-1"/>
                <w:sz w:val="28"/>
                <w:szCs w:val="28"/>
              </w:rPr>
              <w:t xml:space="preserve"> </w:t>
            </w:r>
            <w:r w:rsidRPr="00DB301D">
              <w:rPr>
                <w:sz w:val="28"/>
                <w:szCs w:val="28"/>
              </w:rPr>
              <w:t>ПОО</w:t>
            </w:r>
            <w:r w:rsidRPr="00DB301D">
              <w:rPr>
                <w:spacing w:val="-1"/>
                <w:sz w:val="28"/>
                <w:szCs w:val="28"/>
              </w:rPr>
              <w:t xml:space="preserve"> </w:t>
            </w:r>
            <w:r w:rsidRPr="00DB301D">
              <w:rPr>
                <w:sz w:val="28"/>
                <w:szCs w:val="28"/>
              </w:rPr>
              <w:t>специальности</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Доля выпускников профессиональных образовательных организаций,</w:t>
            </w:r>
            <w:r w:rsidRPr="003416B6">
              <w:rPr>
                <w:spacing w:val="1"/>
                <w:sz w:val="28"/>
                <w:szCs w:val="28"/>
                <w:lang w:val="ru-RU"/>
              </w:rPr>
              <w:t xml:space="preserve"> </w:t>
            </w:r>
            <w:r w:rsidRPr="003416B6">
              <w:rPr>
                <w:sz w:val="28"/>
                <w:szCs w:val="28"/>
                <w:lang w:val="ru-RU"/>
              </w:rPr>
              <w:t>трудоустроившихся</w:t>
            </w:r>
            <w:r w:rsidRPr="003416B6">
              <w:rPr>
                <w:spacing w:val="-3"/>
                <w:sz w:val="28"/>
                <w:szCs w:val="28"/>
                <w:lang w:val="ru-RU"/>
              </w:rPr>
              <w:t xml:space="preserve"> </w:t>
            </w:r>
            <w:r w:rsidRPr="003416B6">
              <w:rPr>
                <w:sz w:val="28"/>
                <w:szCs w:val="28"/>
                <w:lang w:val="ru-RU"/>
              </w:rPr>
              <w:t>по</w:t>
            </w:r>
            <w:r w:rsidRPr="003416B6">
              <w:rPr>
                <w:spacing w:val="-3"/>
                <w:sz w:val="28"/>
                <w:szCs w:val="28"/>
                <w:lang w:val="ru-RU"/>
              </w:rPr>
              <w:t xml:space="preserve"> </w:t>
            </w:r>
            <w:r w:rsidRPr="003416B6">
              <w:rPr>
                <w:sz w:val="28"/>
                <w:szCs w:val="28"/>
                <w:lang w:val="ru-RU"/>
              </w:rPr>
              <w:t>профессии/специальности</w:t>
            </w:r>
            <w:r w:rsidRPr="003416B6">
              <w:rPr>
                <w:spacing w:val="-1"/>
                <w:sz w:val="28"/>
                <w:szCs w:val="28"/>
                <w:lang w:val="ru-RU"/>
              </w:rPr>
              <w:t xml:space="preserve"> </w:t>
            </w:r>
            <w:r w:rsidRPr="003416B6">
              <w:rPr>
                <w:sz w:val="28"/>
                <w:szCs w:val="28"/>
                <w:lang w:val="ru-RU"/>
              </w:rPr>
              <w:t>в</w:t>
            </w:r>
            <w:r w:rsidRPr="003416B6">
              <w:rPr>
                <w:spacing w:val="-3"/>
                <w:sz w:val="28"/>
                <w:szCs w:val="28"/>
                <w:lang w:val="ru-RU"/>
              </w:rPr>
              <w:t xml:space="preserve"> </w:t>
            </w:r>
            <w:r w:rsidRPr="003416B6">
              <w:rPr>
                <w:sz w:val="28"/>
                <w:szCs w:val="28"/>
                <w:lang w:val="ru-RU"/>
              </w:rPr>
              <w:t>течение</w:t>
            </w:r>
            <w:r w:rsidRPr="003416B6">
              <w:rPr>
                <w:spacing w:val="-4"/>
                <w:sz w:val="28"/>
                <w:szCs w:val="28"/>
                <w:lang w:val="ru-RU"/>
              </w:rPr>
              <w:t xml:space="preserve"> </w:t>
            </w:r>
            <w:r w:rsidRPr="003416B6">
              <w:rPr>
                <w:sz w:val="28"/>
                <w:szCs w:val="28"/>
                <w:lang w:val="ru-RU"/>
              </w:rPr>
              <w:t>года</w:t>
            </w:r>
            <w:r w:rsidRPr="003416B6">
              <w:rPr>
                <w:spacing w:val="-3"/>
                <w:sz w:val="28"/>
                <w:szCs w:val="28"/>
                <w:lang w:val="ru-RU"/>
              </w:rPr>
              <w:t xml:space="preserve"> </w:t>
            </w:r>
            <w:r w:rsidRPr="003416B6">
              <w:rPr>
                <w:sz w:val="28"/>
                <w:szCs w:val="28"/>
                <w:lang w:val="ru-RU"/>
              </w:rPr>
              <w:t>после</w:t>
            </w:r>
            <w:r w:rsidRPr="003416B6">
              <w:rPr>
                <w:spacing w:val="-3"/>
                <w:sz w:val="28"/>
                <w:szCs w:val="28"/>
                <w:lang w:val="ru-RU"/>
              </w:rPr>
              <w:t xml:space="preserve"> </w:t>
            </w:r>
            <w:r w:rsidRPr="003416B6">
              <w:rPr>
                <w:sz w:val="28"/>
                <w:szCs w:val="28"/>
                <w:lang w:val="ru-RU"/>
              </w:rPr>
              <w:t>выпуска</w:t>
            </w:r>
            <w:r w:rsidRPr="003416B6">
              <w:rPr>
                <w:spacing w:val="-3"/>
                <w:sz w:val="28"/>
                <w:szCs w:val="28"/>
                <w:lang w:val="ru-RU"/>
              </w:rPr>
              <w:t xml:space="preserve"> </w:t>
            </w:r>
            <w:r w:rsidRPr="003416B6">
              <w:rPr>
                <w:sz w:val="28"/>
                <w:szCs w:val="28"/>
                <w:lang w:val="ru-RU"/>
              </w:rPr>
              <w:t>из</w:t>
            </w:r>
            <w:r w:rsidRPr="003416B6">
              <w:rPr>
                <w:spacing w:val="-2"/>
                <w:sz w:val="28"/>
                <w:szCs w:val="28"/>
                <w:lang w:val="ru-RU"/>
              </w:rPr>
              <w:t xml:space="preserve"> </w:t>
            </w:r>
            <w:r w:rsidRPr="003416B6">
              <w:rPr>
                <w:sz w:val="28"/>
                <w:szCs w:val="28"/>
                <w:lang w:val="ru-RU"/>
              </w:rPr>
              <w:t>ПОО</w:t>
            </w:r>
            <w:r w:rsidR="00EB74D3" w:rsidRPr="003416B6">
              <w:rPr>
                <w:sz w:val="28"/>
                <w:szCs w:val="28"/>
                <w:lang w:val="ru-RU"/>
              </w:rPr>
              <w:t>,</w:t>
            </w:r>
            <w:r w:rsidR="003427DD" w:rsidRPr="003416B6">
              <w:rPr>
                <w:rFonts w:eastAsia="Times New Roman"/>
                <w:color w:val="000000"/>
                <w:sz w:val="28"/>
                <w:szCs w:val="28"/>
                <w:bdr w:val="none" w:sz="0" w:space="0" w:color="auto"/>
                <w:lang w:val="ru-RU" w:eastAsia="ru-RU" w:bidi="ru-RU"/>
              </w:rPr>
              <w:t xml:space="preserve"> от общего количества выпускников ПОО</w:t>
            </w:r>
            <w:r w:rsidRPr="003416B6">
              <w:rPr>
                <w:rFonts w:eastAsia="Times New Roman"/>
                <w:color w:val="000000"/>
                <w:sz w:val="28"/>
                <w:szCs w:val="28"/>
                <w:bdr w:val="none" w:sz="0" w:space="0" w:color="auto"/>
                <w:lang w:val="ru-RU" w:eastAsia="ru-RU" w:bidi="ru-RU"/>
              </w:rPr>
              <w:t>,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D37385" w:rsidRPr="003416B6">
              <w:rPr>
                <w:rFonts w:eastAsia="Times New Roman"/>
                <w:color w:val="000000"/>
                <w:sz w:val="28"/>
                <w:szCs w:val="28"/>
                <w:bdr w:val="none" w:sz="0" w:space="0" w:color="auto"/>
                <w:lang w:val="ru-RU" w:eastAsia="ru-RU" w:bidi="ru-RU"/>
              </w:rPr>
              <w:t xml:space="preserve">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50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D37385" w:rsidRPr="003416B6">
              <w:rPr>
                <w:rFonts w:eastAsia="Times New Roman"/>
                <w:color w:val="000000"/>
                <w:sz w:val="28"/>
                <w:szCs w:val="28"/>
                <w:bdr w:val="none" w:sz="0" w:space="0" w:color="auto"/>
                <w:lang w:val="ru-RU" w:eastAsia="ru-RU" w:bidi="ru-RU"/>
              </w:rPr>
              <w:t xml:space="preserve"> 60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DB301D" w:rsidRDefault="0070368D" w:rsidP="00DB301D">
            <w:pPr>
              <w:pStyle w:val="TableParagraph"/>
              <w:tabs>
                <w:tab w:val="left" w:pos="288"/>
              </w:tabs>
              <w:spacing w:before="120" w:line="240" w:lineRule="exact"/>
              <w:ind w:left="0"/>
              <w:jc w:val="both"/>
              <w:rPr>
                <w:sz w:val="28"/>
                <w:szCs w:val="28"/>
              </w:rPr>
            </w:pPr>
            <w:r w:rsidRPr="00DB301D">
              <w:rPr>
                <w:sz w:val="28"/>
                <w:szCs w:val="28"/>
              </w:rPr>
              <w:t>Учет</w:t>
            </w:r>
            <w:r w:rsidRPr="00DB301D">
              <w:rPr>
                <w:spacing w:val="-2"/>
                <w:sz w:val="28"/>
                <w:szCs w:val="28"/>
              </w:rPr>
              <w:t xml:space="preserve"> </w:t>
            </w:r>
            <w:r w:rsidRPr="00DB301D">
              <w:rPr>
                <w:sz w:val="28"/>
                <w:szCs w:val="28"/>
              </w:rPr>
              <w:t>обучающихся</w:t>
            </w:r>
            <w:r w:rsidRPr="00DB301D">
              <w:rPr>
                <w:spacing w:val="-1"/>
                <w:sz w:val="28"/>
                <w:szCs w:val="28"/>
              </w:rPr>
              <w:t xml:space="preserve"> </w:t>
            </w:r>
            <w:r w:rsidRPr="00DB301D">
              <w:rPr>
                <w:sz w:val="28"/>
                <w:szCs w:val="28"/>
              </w:rPr>
              <w:t>с</w:t>
            </w:r>
            <w:r w:rsidRPr="00DB301D">
              <w:rPr>
                <w:spacing w:val="-3"/>
                <w:sz w:val="28"/>
                <w:szCs w:val="28"/>
              </w:rPr>
              <w:t xml:space="preserve"> </w:t>
            </w:r>
            <w:r w:rsidRPr="00DB301D">
              <w:rPr>
                <w:sz w:val="28"/>
                <w:szCs w:val="28"/>
              </w:rPr>
              <w:t>ОВЗ,</w:t>
            </w:r>
            <w:r w:rsidRPr="00DB301D">
              <w:rPr>
                <w:spacing w:val="-2"/>
                <w:sz w:val="28"/>
                <w:szCs w:val="28"/>
              </w:rPr>
              <w:t xml:space="preserve"> </w:t>
            </w:r>
            <w:r w:rsidRPr="00DB301D">
              <w:rPr>
                <w:sz w:val="28"/>
                <w:szCs w:val="28"/>
              </w:rPr>
              <w:t>поступивших</w:t>
            </w:r>
            <w:r w:rsidRPr="00DB301D">
              <w:rPr>
                <w:spacing w:val="-5"/>
                <w:sz w:val="28"/>
                <w:szCs w:val="28"/>
              </w:rPr>
              <w:t xml:space="preserve"> </w:t>
            </w:r>
            <w:r w:rsidRPr="00DB301D">
              <w:rPr>
                <w:sz w:val="28"/>
                <w:szCs w:val="28"/>
              </w:rPr>
              <w:t>в</w:t>
            </w:r>
            <w:r w:rsidRPr="00DB301D">
              <w:rPr>
                <w:spacing w:val="-2"/>
                <w:sz w:val="28"/>
                <w:szCs w:val="28"/>
              </w:rPr>
              <w:t xml:space="preserve"> </w:t>
            </w:r>
            <w:r w:rsidRPr="00DB301D">
              <w:rPr>
                <w:sz w:val="28"/>
                <w:szCs w:val="28"/>
              </w:rPr>
              <w:t>ПОО</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Доля выпускников с ОВЗ, инвалидов, поступивших в ПОО</w:t>
            </w:r>
            <w:r w:rsidRPr="003416B6">
              <w:rPr>
                <w:rFonts w:eastAsia="Times New Roman"/>
                <w:color w:val="000000"/>
                <w:sz w:val="28"/>
                <w:szCs w:val="28"/>
                <w:bdr w:val="none" w:sz="0" w:space="0" w:color="auto"/>
                <w:lang w:val="ru-RU" w:eastAsia="ru-RU" w:bidi="ru-RU"/>
              </w:rPr>
              <w:t xml:space="preserve">, </w:t>
            </w:r>
            <w:r w:rsidR="003427DD" w:rsidRPr="003416B6">
              <w:rPr>
                <w:rFonts w:eastAsia="Times New Roman"/>
                <w:color w:val="000000"/>
                <w:sz w:val="28"/>
                <w:szCs w:val="28"/>
                <w:bdr w:val="none" w:sz="0" w:space="0" w:color="auto"/>
                <w:lang w:val="ru-RU" w:eastAsia="ru-RU" w:bidi="ru-RU"/>
              </w:rPr>
              <w:t xml:space="preserve">от общего количества выпускников, </w:t>
            </w:r>
            <w:r w:rsidRPr="003416B6">
              <w:rPr>
                <w:rFonts w:eastAsia="Times New Roman"/>
                <w:color w:val="000000"/>
                <w:sz w:val="28"/>
                <w:szCs w:val="28"/>
                <w:bdr w:val="none" w:sz="0" w:space="0" w:color="auto"/>
                <w:lang w:val="ru-RU" w:eastAsia="ru-RU" w:bidi="ru-RU"/>
              </w:rPr>
              <w:t>%:</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D37385" w:rsidRPr="003416B6">
              <w:rPr>
                <w:rFonts w:eastAsia="Times New Roman"/>
                <w:color w:val="000000"/>
                <w:sz w:val="28"/>
                <w:szCs w:val="28"/>
                <w:bdr w:val="none" w:sz="0" w:space="0" w:color="auto"/>
                <w:lang w:val="ru-RU" w:eastAsia="ru-RU" w:bidi="ru-RU"/>
              </w:rPr>
              <w:t xml:space="preserve"> 40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50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D37385" w:rsidRPr="003416B6">
              <w:rPr>
                <w:rFonts w:eastAsia="Times New Roman"/>
                <w:color w:val="000000"/>
                <w:sz w:val="28"/>
                <w:szCs w:val="28"/>
                <w:bdr w:val="none" w:sz="0" w:space="0" w:color="auto"/>
                <w:lang w:val="ru-RU" w:eastAsia="ru-RU" w:bidi="ru-RU"/>
              </w:rPr>
              <w:t xml:space="preserve"> 60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3416B6" w:rsidRDefault="0070368D" w:rsidP="00DB301D">
            <w:pPr>
              <w:pStyle w:val="TableParagraph"/>
              <w:tabs>
                <w:tab w:val="left" w:pos="288"/>
              </w:tabs>
              <w:spacing w:before="120" w:line="240" w:lineRule="exact"/>
              <w:ind w:left="0"/>
              <w:jc w:val="both"/>
              <w:rPr>
                <w:sz w:val="28"/>
                <w:szCs w:val="28"/>
              </w:rPr>
            </w:pPr>
            <w:r w:rsidRPr="003416B6">
              <w:rPr>
                <w:sz w:val="28"/>
                <w:szCs w:val="28"/>
              </w:rPr>
              <w:t>Учет</w:t>
            </w:r>
            <w:r w:rsidRPr="003416B6">
              <w:rPr>
                <w:spacing w:val="-2"/>
                <w:sz w:val="28"/>
                <w:szCs w:val="28"/>
              </w:rPr>
              <w:t xml:space="preserve"> </w:t>
            </w:r>
            <w:r w:rsidRPr="003416B6">
              <w:rPr>
                <w:sz w:val="28"/>
                <w:szCs w:val="28"/>
              </w:rPr>
              <w:t>обучающихся,</w:t>
            </w:r>
            <w:r w:rsidRPr="003416B6">
              <w:rPr>
                <w:spacing w:val="-3"/>
                <w:sz w:val="28"/>
                <w:szCs w:val="28"/>
              </w:rPr>
              <w:t xml:space="preserve"> </w:t>
            </w:r>
            <w:r w:rsidRPr="003416B6">
              <w:rPr>
                <w:sz w:val="28"/>
                <w:szCs w:val="28"/>
              </w:rPr>
              <w:t>поступивших</w:t>
            </w:r>
            <w:r w:rsidRPr="003416B6">
              <w:rPr>
                <w:spacing w:val="-2"/>
                <w:sz w:val="28"/>
                <w:szCs w:val="28"/>
              </w:rPr>
              <w:t xml:space="preserve"> </w:t>
            </w:r>
            <w:r w:rsidRPr="003416B6">
              <w:rPr>
                <w:sz w:val="28"/>
                <w:szCs w:val="28"/>
              </w:rPr>
              <w:t>в</w:t>
            </w:r>
            <w:r w:rsidRPr="003416B6">
              <w:rPr>
                <w:spacing w:val="-4"/>
                <w:sz w:val="28"/>
                <w:szCs w:val="28"/>
              </w:rPr>
              <w:t xml:space="preserve"> </w:t>
            </w:r>
            <w:r w:rsidRPr="003416B6">
              <w:rPr>
                <w:sz w:val="28"/>
                <w:szCs w:val="28"/>
              </w:rPr>
              <w:t>ПОО</w:t>
            </w:r>
            <w:r w:rsidRPr="003416B6">
              <w:rPr>
                <w:spacing w:val="-3"/>
                <w:sz w:val="28"/>
                <w:szCs w:val="28"/>
              </w:rPr>
              <w:t xml:space="preserve"> </w:t>
            </w:r>
            <w:r w:rsidR="0066041B" w:rsidRPr="003416B6">
              <w:rPr>
                <w:sz w:val="28"/>
                <w:szCs w:val="28"/>
              </w:rPr>
              <w:t>Хабаровского</w:t>
            </w:r>
            <w:r w:rsidRPr="003416B6">
              <w:rPr>
                <w:sz w:val="28"/>
                <w:szCs w:val="28"/>
              </w:rPr>
              <w:t xml:space="preserve"> края</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sz w:val="28"/>
                <w:szCs w:val="28"/>
                <w:lang w:val="ru-RU"/>
              </w:rPr>
              <w:t>Доля</w:t>
            </w:r>
            <w:r w:rsidRPr="003416B6">
              <w:rPr>
                <w:spacing w:val="-2"/>
                <w:sz w:val="28"/>
                <w:szCs w:val="28"/>
                <w:lang w:val="ru-RU"/>
              </w:rPr>
              <w:t xml:space="preserve"> </w:t>
            </w:r>
            <w:r w:rsidRPr="003416B6">
              <w:rPr>
                <w:sz w:val="28"/>
                <w:szCs w:val="28"/>
                <w:lang w:val="ru-RU"/>
              </w:rPr>
              <w:t>обучающихся,</w:t>
            </w:r>
            <w:r w:rsidRPr="003416B6">
              <w:rPr>
                <w:spacing w:val="-2"/>
                <w:sz w:val="28"/>
                <w:szCs w:val="28"/>
                <w:lang w:val="ru-RU"/>
              </w:rPr>
              <w:t xml:space="preserve"> </w:t>
            </w:r>
            <w:r w:rsidRPr="003416B6">
              <w:rPr>
                <w:sz w:val="28"/>
                <w:szCs w:val="28"/>
                <w:lang w:val="ru-RU"/>
              </w:rPr>
              <w:t>поступивших</w:t>
            </w:r>
            <w:r w:rsidRPr="003416B6">
              <w:rPr>
                <w:spacing w:val="-2"/>
                <w:sz w:val="28"/>
                <w:szCs w:val="28"/>
                <w:lang w:val="ru-RU"/>
              </w:rPr>
              <w:t xml:space="preserve"> </w:t>
            </w:r>
            <w:r w:rsidRPr="003416B6">
              <w:rPr>
                <w:sz w:val="28"/>
                <w:szCs w:val="28"/>
                <w:lang w:val="ru-RU"/>
              </w:rPr>
              <w:t>в</w:t>
            </w:r>
            <w:r w:rsidRPr="003416B6">
              <w:rPr>
                <w:spacing w:val="-3"/>
                <w:sz w:val="28"/>
                <w:szCs w:val="28"/>
                <w:lang w:val="ru-RU"/>
              </w:rPr>
              <w:t xml:space="preserve"> </w:t>
            </w:r>
            <w:r w:rsidRPr="003416B6">
              <w:rPr>
                <w:sz w:val="28"/>
                <w:szCs w:val="28"/>
                <w:lang w:val="ru-RU"/>
              </w:rPr>
              <w:t>ПОО</w:t>
            </w:r>
            <w:r w:rsidRPr="003416B6">
              <w:rPr>
                <w:spacing w:val="-3"/>
                <w:sz w:val="28"/>
                <w:szCs w:val="28"/>
                <w:lang w:val="ru-RU"/>
              </w:rPr>
              <w:t xml:space="preserve"> </w:t>
            </w:r>
            <w:r w:rsidRPr="003416B6">
              <w:rPr>
                <w:sz w:val="28"/>
                <w:szCs w:val="28"/>
                <w:lang w:val="ru-RU"/>
              </w:rPr>
              <w:t>своего</w:t>
            </w:r>
            <w:r w:rsidRPr="003416B6">
              <w:rPr>
                <w:spacing w:val="-3"/>
                <w:sz w:val="28"/>
                <w:szCs w:val="28"/>
                <w:lang w:val="ru-RU"/>
              </w:rPr>
              <w:t xml:space="preserve"> </w:t>
            </w:r>
            <w:r w:rsidRPr="003416B6">
              <w:rPr>
                <w:sz w:val="28"/>
                <w:szCs w:val="28"/>
                <w:lang w:val="ru-RU"/>
              </w:rPr>
              <w:t>региона</w:t>
            </w:r>
            <w:r w:rsidR="00EB74D3" w:rsidRPr="003416B6">
              <w:rPr>
                <w:sz w:val="28"/>
                <w:szCs w:val="28"/>
                <w:lang w:val="ru-RU"/>
              </w:rPr>
              <w:t>,</w:t>
            </w:r>
            <w:r w:rsidR="003427DD" w:rsidRPr="003416B6">
              <w:rPr>
                <w:rFonts w:eastAsia="Times New Roman"/>
                <w:color w:val="000000"/>
                <w:sz w:val="28"/>
                <w:szCs w:val="28"/>
                <w:bdr w:val="none" w:sz="0" w:space="0" w:color="auto"/>
                <w:lang w:val="ru-RU" w:eastAsia="ru-RU" w:bidi="ru-RU"/>
              </w:rPr>
              <w:t xml:space="preserve"> от общего количества </w:t>
            </w:r>
            <w:r w:rsidR="000A7D90">
              <w:rPr>
                <w:rFonts w:eastAsia="Times New Roman"/>
                <w:color w:val="000000"/>
                <w:sz w:val="28"/>
                <w:szCs w:val="28"/>
                <w:bdr w:val="none" w:sz="0" w:space="0" w:color="auto"/>
                <w:lang w:val="ru-RU" w:eastAsia="ru-RU" w:bidi="ru-RU"/>
              </w:rPr>
              <w:br/>
            </w:r>
            <w:r w:rsidR="003427DD" w:rsidRPr="003416B6">
              <w:rPr>
                <w:rFonts w:eastAsia="Times New Roman"/>
                <w:color w:val="000000"/>
                <w:sz w:val="28"/>
                <w:szCs w:val="28"/>
                <w:bdr w:val="none" w:sz="0" w:space="0" w:color="auto"/>
                <w:lang w:val="ru-RU" w:eastAsia="ru-RU" w:bidi="ru-RU"/>
              </w:rPr>
              <w:t>обучающихся 9-11-х классов,</w:t>
            </w:r>
            <w:r w:rsidRPr="003416B6">
              <w:rPr>
                <w:rFonts w:eastAsia="Times New Roman"/>
                <w:color w:val="000000"/>
                <w:sz w:val="28"/>
                <w:szCs w:val="28"/>
                <w:bdr w:val="none" w:sz="0" w:space="0" w:color="auto"/>
                <w:lang w:val="ru-RU" w:eastAsia="ru-RU" w:bidi="ru-RU"/>
              </w:rPr>
              <w:t xml:space="preserve">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D37385" w:rsidRPr="003416B6">
              <w:rPr>
                <w:rFonts w:eastAsia="Times New Roman"/>
                <w:color w:val="000000"/>
                <w:sz w:val="28"/>
                <w:szCs w:val="28"/>
                <w:bdr w:val="none" w:sz="0" w:space="0" w:color="auto"/>
                <w:lang w:val="ru-RU" w:eastAsia="ru-RU" w:bidi="ru-RU"/>
              </w:rPr>
              <w:t xml:space="preserve"> 50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60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D37385" w:rsidRPr="003416B6">
              <w:rPr>
                <w:rFonts w:eastAsia="Times New Roman"/>
                <w:color w:val="000000"/>
                <w:sz w:val="28"/>
                <w:szCs w:val="28"/>
                <w:bdr w:val="none" w:sz="0" w:space="0" w:color="auto"/>
                <w:lang w:val="ru-RU" w:eastAsia="ru-RU" w:bidi="ru-RU"/>
              </w:rPr>
              <w:t xml:space="preserve"> 70</w:t>
            </w:r>
          </w:p>
        </w:tc>
      </w:tr>
      <w:tr w:rsidR="0070368D" w:rsidRPr="003416B6" w:rsidTr="004D256F">
        <w:trPr>
          <w:trHeight w:val="244"/>
        </w:trPr>
        <w:tc>
          <w:tcPr>
            <w:tcW w:w="857" w:type="dxa"/>
            <w:tcBorders>
              <w:top w:val="single" w:sz="4" w:space="0" w:color="auto"/>
              <w:left w:val="single" w:sz="8" w:space="0" w:color="auto"/>
              <w:bottom w:val="single" w:sz="4" w:space="0" w:color="auto"/>
              <w:right w:val="single" w:sz="8" w:space="0" w:color="auto"/>
            </w:tcBorders>
          </w:tcPr>
          <w:p w:rsidR="0070368D" w:rsidRPr="003416B6" w:rsidRDefault="0070368D" w:rsidP="00140BAE">
            <w:pPr>
              <w:pStyle w:val="a3"/>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eastAsia="Times New Roman"/>
                <w:color w:val="000000"/>
                <w:sz w:val="28"/>
                <w:szCs w:val="28"/>
                <w:bdr w:val="none" w:sz="0" w:space="0" w:color="auto"/>
                <w:lang w:val="ru-RU" w:eastAsia="ru-RU"/>
              </w:rPr>
            </w:pPr>
          </w:p>
        </w:tc>
        <w:tc>
          <w:tcPr>
            <w:tcW w:w="4033" w:type="dxa"/>
            <w:tcBorders>
              <w:top w:val="single" w:sz="4" w:space="0" w:color="auto"/>
              <w:left w:val="single" w:sz="8" w:space="0" w:color="auto"/>
              <w:bottom w:val="single" w:sz="4" w:space="0" w:color="auto"/>
              <w:right w:val="single" w:sz="8" w:space="0" w:color="auto"/>
            </w:tcBorders>
            <w:shd w:val="clear" w:color="auto" w:fill="auto"/>
          </w:tcPr>
          <w:p w:rsidR="0070368D" w:rsidRPr="003416B6" w:rsidRDefault="0070368D" w:rsidP="00DB301D">
            <w:pPr>
              <w:pStyle w:val="TableParagraph"/>
              <w:tabs>
                <w:tab w:val="left" w:pos="288"/>
              </w:tabs>
              <w:spacing w:before="120" w:line="240" w:lineRule="exact"/>
              <w:ind w:left="0"/>
              <w:jc w:val="both"/>
              <w:rPr>
                <w:sz w:val="28"/>
                <w:szCs w:val="28"/>
              </w:rPr>
            </w:pPr>
            <w:r w:rsidRPr="003416B6">
              <w:rPr>
                <w:sz w:val="28"/>
                <w:szCs w:val="28"/>
              </w:rPr>
              <w:t xml:space="preserve">Соответствие выбранных обучающимися ПОО и ОО </w:t>
            </w:r>
            <w:proofErr w:type="gramStart"/>
            <w:r w:rsidRPr="003416B6">
              <w:rPr>
                <w:sz w:val="28"/>
                <w:szCs w:val="28"/>
              </w:rPr>
              <w:t>ВО</w:t>
            </w:r>
            <w:r w:rsidR="00543E2B" w:rsidRPr="003416B6">
              <w:rPr>
                <w:sz w:val="28"/>
                <w:szCs w:val="28"/>
              </w:rPr>
              <w:t xml:space="preserve"> </w:t>
            </w:r>
            <w:r w:rsidRPr="003416B6">
              <w:rPr>
                <w:spacing w:val="-57"/>
                <w:sz w:val="28"/>
                <w:szCs w:val="28"/>
              </w:rPr>
              <w:t xml:space="preserve"> </w:t>
            </w:r>
            <w:r w:rsidRPr="003416B6">
              <w:rPr>
                <w:sz w:val="28"/>
                <w:szCs w:val="28"/>
              </w:rPr>
              <w:t>специальностей</w:t>
            </w:r>
            <w:proofErr w:type="gramEnd"/>
            <w:r w:rsidRPr="003416B6">
              <w:rPr>
                <w:spacing w:val="-2"/>
                <w:sz w:val="28"/>
                <w:szCs w:val="28"/>
              </w:rPr>
              <w:t xml:space="preserve"> </w:t>
            </w:r>
            <w:r w:rsidRPr="003416B6">
              <w:rPr>
                <w:sz w:val="28"/>
                <w:szCs w:val="28"/>
              </w:rPr>
              <w:t>потребностям рынка</w:t>
            </w:r>
            <w:r w:rsidRPr="003416B6">
              <w:rPr>
                <w:spacing w:val="-2"/>
                <w:sz w:val="28"/>
                <w:szCs w:val="28"/>
              </w:rPr>
              <w:t xml:space="preserve"> </w:t>
            </w:r>
            <w:r w:rsidRPr="003416B6">
              <w:rPr>
                <w:sz w:val="28"/>
                <w:szCs w:val="28"/>
              </w:rPr>
              <w:t>труда</w:t>
            </w:r>
            <w:r w:rsidRPr="003416B6">
              <w:rPr>
                <w:spacing w:val="-1"/>
                <w:sz w:val="28"/>
                <w:szCs w:val="28"/>
              </w:rPr>
              <w:t xml:space="preserve"> </w:t>
            </w:r>
            <w:r w:rsidR="0066041B" w:rsidRPr="003416B6">
              <w:rPr>
                <w:sz w:val="28"/>
                <w:szCs w:val="28"/>
              </w:rPr>
              <w:t>Хабаровского</w:t>
            </w:r>
            <w:r w:rsidRPr="003416B6">
              <w:rPr>
                <w:sz w:val="28"/>
                <w:szCs w:val="28"/>
              </w:rPr>
              <w:t xml:space="preserve"> края</w:t>
            </w:r>
          </w:p>
        </w:tc>
        <w:tc>
          <w:tcPr>
            <w:tcW w:w="10373" w:type="dxa"/>
            <w:tcBorders>
              <w:top w:val="single" w:sz="4" w:space="0" w:color="auto"/>
              <w:left w:val="single" w:sz="8" w:space="0" w:color="auto"/>
              <w:bottom w:val="single" w:sz="4" w:space="0" w:color="auto"/>
              <w:right w:val="single" w:sz="8" w:space="0" w:color="auto"/>
            </w:tcBorders>
          </w:tcPr>
          <w:p w:rsidR="0070368D" w:rsidRPr="003416B6" w:rsidRDefault="0070368D"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3416B6">
              <w:rPr>
                <w:sz w:val="28"/>
                <w:szCs w:val="28"/>
                <w:lang w:val="ru-RU"/>
              </w:rPr>
              <w:t xml:space="preserve">Доля выпускников ПОО и ВО, обучавшихся по целевому направлению </w:t>
            </w:r>
            <w:proofErr w:type="gramStart"/>
            <w:r w:rsidRPr="003416B6">
              <w:rPr>
                <w:sz w:val="28"/>
                <w:szCs w:val="28"/>
                <w:lang w:val="ru-RU"/>
              </w:rPr>
              <w:t>и</w:t>
            </w:r>
            <w:r w:rsidR="003427DD" w:rsidRPr="003416B6">
              <w:rPr>
                <w:sz w:val="28"/>
                <w:szCs w:val="28"/>
                <w:lang w:val="ru-RU"/>
              </w:rPr>
              <w:t xml:space="preserve"> </w:t>
            </w:r>
            <w:r w:rsidRPr="003416B6">
              <w:rPr>
                <w:sz w:val="28"/>
                <w:szCs w:val="28"/>
                <w:lang w:val="ru-RU"/>
              </w:rPr>
              <w:t xml:space="preserve"> трудоустроившихся</w:t>
            </w:r>
            <w:proofErr w:type="gramEnd"/>
            <w:r w:rsidRPr="003416B6">
              <w:rPr>
                <w:sz w:val="28"/>
                <w:szCs w:val="28"/>
                <w:lang w:val="ru-RU"/>
              </w:rPr>
              <w:t xml:space="preserve"> по специальности</w:t>
            </w:r>
            <w:r w:rsidR="00EB74D3" w:rsidRPr="003416B6">
              <w:rPr>
                <w:sz w:val="28"/>
                <w:szCs w:val="28"/>
                <w:lang w:val="ru-RU"/>
              </w:rPr>
              <w:t>,</w:t>
            </w:r>
            <w:r w:rsidR="003427DD" w:rsidRPr="003416B6">
              <w:rPr>
                <w:sz w:val="28"/>
                <w:szCs w:val="28"/>
                <w:lang w:val="ru-RU"/>
              </w:rPr>
              <w:t xml:space="preserve"> от общего количества выпускников ПОО и ВО</w:t>
            </w:r>
            <w:r w:rsidRPr="003416B6">
              <w:rPr>
                <w:sz w:val="28"/>
                <w:szCs w:val="28"/>
                <w:lang w:val="ru-RU"/>
              </w:rPr>
              <w:t>, %:</w:t>
            </w:r>
          </w:p>
          <w:p w:rsidR="0070368D" w:rsidRPr="003416B6" w:rsidRDefault="0070368D" w:rsidP="00DB301D">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3416B6">
              <w:rPr>
                <w:rFonts w:eastAsia="Times New Roman"/>
                <w:color w:val="000000"/>
                <w:sz w:val="28"/>
                <w:szCs w:val="28"/>
                <w:bdr w:val="none" w:sz="0" w:space="0" w:color="auto"/>
                <w:lang w:val="ru-RU" w:eastAsia="ru-RU" w:bidi="ru-RU"/>
              </w:rPr>
              <w:t>2022 г. –</w:t>
            </w:r>
            <w:r w:rsidR="00D37385" w:rsidRPr="003416B6">
              <w:rPr>
                <w:rFonts w:eastAsia="Times New Roman"/>
                <w:color w:val="000000"/>
                <w:sz w:val="28"/>
                <w:szCs w:val="28"/>
                <w:bdr w:val="none" w:sz="0" w:space="0" w:color="auto"/>
                <w:lang w:val="ru-RU" w:eastAsia="ru-RU" w:bidi="ru-RU"/>
              </w:rPr>
              <w:t xml:space="preserve"> 10</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 xml:space="preserve">2023 г. – </w:t>
            </w:r>
            <w:r w:rsidR="00D37385" w:rsidRPr="003416B6">
              <w:rPr>
                <w:rFonts w:eastAsia="Times New Roman"/>
                <w:color w:val="000000"/>
                <w:sz w:val="28"/>
                <w:szCs w:val="28"/>
                <w:bdr w:val="none" w:sz="0" w:space="0" w:color="auto"/>
                <w:lang w:val="ru-RU" w:eastAsia="ru-RU" w:bidi="ru-RU"/>
              </w:rPr>
              <w:t>15</w:t>
            </w:r>
            <w:r w:rsidR="00DB301D">
              <w:rPr>
                <w:rFonts w:eastAsia="Times New Roman"/>
                <w:color w:val="000000"/>
                <w:sz w:val="28"/>
                <w:szCs w:val="28"/>
                <w:bdr w:val="none" w:sz="0" w:space="0" w:color="auto"/>
                <w:lang w:val="ru-RU" w:eastAsia="ru-RU" w:bidi="ru-RU"/>
              </w:rPr>
              <w:t xml:space="preserve">; </w:t>
            </w:r>
            <w:r w:rsidRPr="003416B6">
              <w:rPr>
                <w:rFonts w:eastAsia="Times New Roman"/>
                <w:color w:val="000000"/>
                <w:sz w:val="28"/>
                <w:szCs w:val="28"/>
                <w:bdr w:val="none" w:sz="0" w:space="0" w:color="auto"/>
                <w:lang w:val="ru-RU" w:eastAsia="ru-RU" w:bidi="ru-RU"/>
              </w:rPr>
              <w:t>2024 г. –</w:t>
            </w:r>
            <w:r w:rsidR="00D37385" w:rsidRPr="003416B6">
              <w:rPr>
                <w:rFonts w:eastAsia="Times New Roman"/>
                <w:color w:val="000000"/>
                <w:sz w:val="28"/>
                <w:szCs w:val="28"/>
                <w:bdr w:val="none" w:sz="0" w:space="0" w:color="auto"/>
                <w:lang w:val="ru-RU" w:eastAsia="ru-RU" w:bidi="ru-RU"/>
              </w:rPr>
              <w:t xml:space="preserve"> 20</w:t>
            </w:r>
          </w:p>
        </w:tc>
      </w:tr>
    </w:tbl>
    <w:p w:rsidR="00140BAE" w:rsidRDefault="00140BAE"/>
    <w:p w:rsidR="00013FE7" w:rsidRPr="00E73536" w:rsidRDefault="00013FE7" w:rsidP="00E73536">
      <w:pPr>
        <w:pStyle w:val="a3"/>
        <w:numPr>
          <w:ilvl w:val="0"/>
          <w:numId w:val="4"/>
        </w:numPr>
        <w:tabs>
          <w:tab w:val="left" w:pos="993"/>
        </w:tabs>
        <w:spacing w:before="120" w:after="120" w:line="240" w:lineRule="exact"/>
        <w:ind w:left="0" w:firstLine="709"/>
        <w:jc w:val="both"/>
        <w:rPr>
          <w:spacing w:val="-6"/>
          <w:sz w:val="28"/>
          <w:szCs w:val="28"/>
          <w:lang w:val="ru-RU"/>
        </w:rPr>
      </w:pPr>
      <w:r w:rsidRPr="00E73536">
        <w:rPr>
          <w:b/>
          <w:spacing w:val="-6"/>
          <w:sz w:val="28"/>
          <w:szCs w:val="28"/>
          <w:lang w:val="ru-RU"/>
        </w:rPr>
        <w:t>Мониторинг состояния системы работы по самоопределению и профессиональной ориентации обучающихся</w:t>
      </w:r>
      <w:r w:rsidR="00E73536" w:rsidRPr="00E73536">
        <w:rPr>
          <w:b/>
          <w:spacing w:val="-6"/>
          <w:sz w:val="28"/>
          <w:szCs w:val="28"/>
          <w:lang w:val="ru-RU"/>
        </w:rPr>
        <w:t xml:space="preserve"> </w:t>
      </w:r>
    </w:p>
    <w:p w:rsidR="00013FE7" w:rsidRPr="004B09C0" w:rsidRDefault="00013FE7" w:rsidP="00E73536">
      <w:pPr>
        <w:ind w:firstLine="709"/>
        <w:jc w:val="both"/>
        <w:rPr>
          <w:sz w:val="28"/>
          <w:szCs w:val="28"/>
          <w:lang w:val="ru-RU"/>
        </w:rPr>
      </w:pPr>
      <w:r w:rsidRPr="004B09C0">
        <w:rPr>
          <w:sz w:val="28"/>
          <w:szCs w:val="28"/>
          <w:lang w:val="ru-RU"/>
        </w:rPr>
        <w:t>Мониторинг состояния системы рабо</w:t>
      </w:r>
      <w:r w:rsidRPr="00DB301D">
        <w:rPr>
          <w:sz w:val="28"/>
          <w:szCs w:val="28"/>
          <w:lang w:val="ru-RU"/>
        </w:rPr>
        <w:t>ты по самоопределению и профессиональной ориентации обучающихс</w:t>
      </w:r>
      <w:r w:rsidR="00E73536" w:rsidRPr="00DB301D">
        <w:rPr>
          <w:sz w:val="28"/>
          <w:szCs w:val="28"/>
          <w:lang w:val="ru-RU"/>
        </w:rPr>
        <w:t xml:space="preserve">я (далее – мониторинг) </w:t>
      </w:r>
      <w:r w:rsidRPr="00DB301D">
        <w:rPr>
          <w:sz w:val="28"/>
          <w:szCs w:val="28"/>
          <w:lang w:val="ru-RU"/>
        </w:rPr>
        <w:t>осуществляется как комплексное системное изучение состояния и отслеживание динамики развития процессов и результатов работы по сопровождению профессионального</w:t>
      </w:r>
      <w:r w:rsidRPr="004B09C0">
        <w:rPr>
          <w:sz w:val="28"/>
          <w:szCs w:val="28"/>
          <w:lang w:val="ru-RU"/>
        </w:rPr>
        <w:t xml:space="preserve"> самоопределения и профессиональной ориентации обучающихся</w:t>
      </w:r>
      <w:r w:rsidR="00E73536">
        <w:rPr>
          <w:sz w:val="28"/>
          <w:szCs w:val="28"/>
          <w:lang w:val="ru-RU"/>
        </w:rPr>
        <w:t>.</w:t>
      </w:r>
      <w:r w:rsidR="00261C35">
        <w:rPr>
          <w:sz w:val="28"/>
          <w:szCs w:val="28"/>
          <w:lang w:val="ru-RU"/>
        </w:rPr>
        <w:t xml:space="preserve"> </w:t>
      </w:r>
    </w:p>
    <w:p w:rsidR="00261C35" w:rsidRDefault="00261C35" w:rsidP="00E73536">
      <w:pPr>
        <w:ind w:firstLine="709"/>
        <w:jc w:val="both"/>
        <w:rPr>
          <w:sz w:val="28"/>
          <w:szCs w:val="28"/>
          <w:lang w:val="ru-RU"/>
        </w:rPr>
      </w:pPr>
      <w:r w:rsidRPr="00D9017A">
        <w:rPr>
          <w:sz w:val="28"/>
          <w:szCs w:val="28"/>
          <w:lang w:val="ru-RU"/>
        </w:rPr>
        <w:t xml:space="preserve">Мониторинг может осуществляться как по отдельным показателям, так и в комплексе в зависимости от его целей и организационных возможностей, </w:t>
      </w:r>
      <w:r w:rsidRPr="00FB1D8B">
        <w:rPr>
          <w:b/>
          <w:sz w:val="28"/>
          <w:szCs w:val="28"/>
          <w:lang w:val="ru-RU"/>
        </w:rPr>
        <w:t>с сентября по май каждого учебного года</w:t>
      </w:r>
      <w:r>
        <w:rPr>
          <w:sz w:val="28"/>
          <w:szCs w:val="28"/>
          <w:lang w:val="ru-RU"/>
        </w:rPr>
        <w:t>.</w:t>
      </w:r>
    </w:p>
    <w:p w:rsidR="00DB301D" w:rsidRPr="005F15C7" w:rsidRDefault="00DB301D" w:rsidP="005F15C7">
      <w:pPr>
        <w:ind w:firstLine="709"/>
        <w:jc w:val="both"/>
        <w:rPr>
          <w:sz w:val="28"/>
          <w:szCs w:val="28"/>
          <w:lang w:val="ru-RU"/>
        </w:rPr>
      </w:pPr>
      <w:r w:rsidRPr="005F15C7">
        <w:rPr>
          <w:sz w:val="28"/>
          <w:szCs w:val="28"/>
          <w:lang w:val="ru-RU"/>
        </w:rPr>
        <w:t>Цель мониторинга: оценка состояния системы работы по самоопределени</w:t>
      </w:r>
      <w:r w:rsidR="005F15C7" w:rsidRPr="005F15C7">
        <w:rPr>
          <w:sz w:val="28"/>
          <w:szCs w:val="28"/>
          <w:lang w:val="ru-RU"/>
        </w:rPr>
        <w:t>ю</w:t>
      </w:r>
      <w:r w:rsidRPr="005F15C7">
        <w:rPr>
          <w:sz w:val="28"/>
          <w:szCs w:val="28"/>
          <w:lang w:val="ru-RU"/>
        </w:rPr>
        <w:t xml:space="preserve"> и профессиональной ориентации обучающихся и ее результатов.</w:t>
      </w:r>
    </w:p>
    <w:p w:rsidR="00DB301D" w:rsidRPr="005F15C7" w:rsidRDefault="00DB301D" w:rsidP="00DB301D">
      <w:pPr>
        <w:ind w:firstLine="709"/>
        <w:jc w:val="both"/>
        <w:rPr>
          <w:sz w:val="28"/>
          <w:szCs w:val="28"/>
          <w:lang w:val="ru-RU"/>
        </w:rPr>
      </w:pPr>
      <w:r w:rsidRPr="005F15C7">
        <w:rPr>
          <w:sz w:val="28"/>
          <w:szCs w:val="28"/>
          <w:lang w:val="ru-RU"/>
        </w:rPr>
        <w:t>Задачи мониторинга:</w:t>
      </w:r>
    </w:p>
    <w:p w:rsidR="00DB301D" w:rsidRPr="005F15C7" w:rsidRDefault="00DB301D" w:rsidP="00DB301D">
      <w:pPr>
        <w:ind w:firstLine="709"/>
        <w:jc w:val="both"/>
        <w:rPr>
          <w:sz w:val="28"/>
          <w:szCs w:val="28"/>
          <w:lang w:val="ru-RU"/>
        </w:rPr>
      </w:pPr>
      <w:r w:rsidRPr="005F15C7">
        <w:rPr>
          <w:sz w:val="28"/>
          <w:szCs w:val="28"/>
          <w:lang w:val="ru-RU"/>
        </w:rPr>
        <w:t>- разработка и использование единых нормативных материалов для построения систематического, эффективного взаимодействия всех групп субъектов по вопросам сопровождения профессионального самоопределения и профессиональной ориентации обучающихся и для проведения мониторинговых исследований;</w:t>
      </w:r>
    </w:p>
    <w:p w:rsidR="00DB301D" w:rsidRPr="005F15C7" w:rsidRDefault="00DB301D" w:rsidP="00DB301D">
      <w:pPr>
        <w:ind w:firstLine="709"/>
        <w:jc w:val="both"/>
        <w:rPr>
          <w:sz w:val="28"/>
          <w:szCs w:val="28"/>
          <w:lang w:val="ru-RU"/>
        </w:rPr>
      </w:pPr>
      <w:r w:rsidRPr="005F15C7">
        <w:rPr>
          <w:sz w:val="28"/>
          <w:szCs w:val="28"/>
          <w:lang w:val="ru-RU"/>
        </w:rPr>
        <w:t>- формирование и внедрение единых требований к качеству работы по сопровождению самоопределения и профессиональной ориентации обучающихся в образовательных организациях края;</w:t>
      </w:r>
    </w:p>
    <w:p w:rsidR="00DB301D" w:rsidRPr="005F15C7" w:rsidRDefault="00DB301D" w:rsidP="00DB301D">
      <w:pPr>
        <w:ind w:firstLine="709"/>
        <w:jc w:val="both"/>
        <w:rPr>
          <w:sz w:val="28"/>
          <w:szCs w:val="28"/>
          <w:lang w:val="ru-RU"/>
        </w:rPr>
      </w:pPr>
      <w:r w:rsidRPr="005F15C7">
        <w:rPr>
          <w:sz w:val="28"/>
          <w:szCs w:val="28"/>
          <w:lang w:val="ru-RU"/>
        </w:rPr>
        <w:t xml:space="preserve">- изучение динамики развития процессов работы по самоопределению и профессиональной ориентации обучающихся, кадровых процессов, обеспечивающих функционирование системы самоопределения и профессиональной ориентации обучающихся и создания условий образовательной среды </w:t>
      </w:r>
      <w:proofErr w:type="spellStart"/>
      <w:r w:rsidRPr="005F15C7">
        <w:rPr>
          <w:sz w:val="28"/>
          <w:szCs w:val="28"/>
          <w:lang w:val="ru-RU"/>
        </w:rPr>
        <w:t>профориентационной</w:t>
      </w:r>
      <w:proofErr w:type="spellEnd"/>
      <w:r w:rsidRPr="005F15C7">
        <w:rPr>
          <w:sz w:val="28"/>
          <w:szCs w:val="28"/>
          <w:lang w:val="ru-RU"/>
        </w:rPr>
        <w:t xml:space="preserve"> направленности;</w:t>
      </w:r>
    </w:p>
    <w:p w:rsidR="00DB301D" w:rsidRPr="005F15C7" w:rsidRDefault="00DB301D" w:rsidP="00DB301D">
      <w:pPr>
        <w:ind w:firstLine="709"/>
        <w:jc w:val="both"/>
        <w:rPr>
          <w:sz w:val="28"/>
          <w:szCs w:val="28"/>
          <w:lang w:val="ru-RU"/>
        </w:rPr>
      </w:pPr>
      <w:r w:rsidRPr="005F15C7">
        <w:rPr>
          <w:sz w:val="28"/>
          <w:szCs w:val="28"/>
          <w:lang w:val="ru-RU"/>
        </w:rPr>
        <w:t>- обеспечение органов управления, осуществляющих управление в сфере образования и администрации образовательных организаций, социальных партнеров информацией, полученной при осуществлении мониторинга для принятия управленческих решений.</w:t>
      </w:r>
    </w:p>
    <w:p w:rsidR="00CF75D6" w:rsidRDefault="00CF75D6" w:rsidP="00E73536">
      <w:pPr>
        <w:spacing w:before="120" w:after="120" w:line="240" w:lineRule="exact"/>
        <w:jc w:val="center"/>
        <w:rPr>
          <w:sz w:val="28"/>
          <w:szCs w:val="28"/>
          <w:lang w:val="ru-RU"/>
        </w:rPr>
      </w:pPr>
    </w:p>
    <w:p w:rsidR="00E73536" w:rsidRPr="00E73536" w:rsidRDefault="00E73536" w:rsidP="00E73536">
      <w:pPr>
        <w:spacing w:before="120" w:after="120" w:line="240" w:lineRule="exact"/>
        <w:jc w:val="center"/>
        <w:rPr>
          <w:sz w:val="28"/>
          <w:szCs w:val="28"/>
          <w:lang w:val="ru-RU"/>
        </w:rPr>
      </w:pPr>
      <w:r w:rsidRPr="00DB301D">
        <w:rPr>
          <w:sz w:val="28"/>
          <w:szCs w:val="28"/>
          <w:lang w:val="ru-RU"/>
        </w:rPr>
        <w:lastRenderedPageBreak/>
        <w:t>ВИДЫ МОНИТОРИНГОВ ПО ТРЕМ ТРЕКАМ</w:t>
      </w:r>
    </w:p>
    <w:p w:rsidR="00261C35" w:rsidRPr="00047EE8" w:rsidRDefault="00261C35" w:rsidP="00E7353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
          <w:sz w:val="28"/>
          <w:szCs w:val="28"/>
          <w:lang w:val="ru-RU"/>
        </w:rPr>
      </w:pPr>
      <w:r w:rsidRPr="00047EE8">
        <w:rPr>
          <w:i/>
          <w:sz w:val="28"/>
          <w:lang w:val="ru-RU"/>
        </w:rPr>
        <w:t xml:space="preserve">Трек 1. </w:t>
      </w:r>
      <w:r w:rsidRPr="00047EE8">
        <w:rPr>
          <w:i/>
          <w:sz w:val="28"/>
          <w:szCs w:val="28"/>
          <w:lang w:val="ru-RU"/>
        </w:rPr>
        <w:t xml:space="preserve">Создание условий для совершенствования осознанного выбора дальнейшей траектории обучения выпускниками уровня </w:t>
      </w:r>
      <w:r w:rsidR="003427DD" w:rsidRPr="00047EE8">
        <w:rPr>
          <w:i/>
          <w:sz w:val="28"/>
          <w:szCs w:val="28"/>
          <w:lang w:val="ru-RU"/>
        </w:rPr>
        <w:t>основного</w:t>
      </w:r>
      <w:r w:rsidRPr="00047EE8">
        <w:rPr>
          <w:i/>
          <w:sz w:val="28"/>
          <w:szCs w:val="28"/>
          <w:lang w:val="ru-RU"/>
        </w:rPr>
        <w:t xml:space="preserve"> общего образования:</w:t>
      </w:r>
    </w:p>
    <w:p w:rsidR="00261C35" w:rsidRPr="00E0420E" w:rsidRDefault="00261C35" w:rsidP="00192ECB">
      <w:pPr>
        <w:pStyle w:val="TableParagraph"/>
        <w:tabs>
          <w:tab w:val="left" w:pos="288"/>
        </w:tabs>
        <w:ind w:left="0" w:firstLine="709"/>
        <w:jc w:val="both"/>
        <w:rPr>
          <w:sz w:val="28"/>
          <w:szCs w:val="28"/>
        </w:rPr>
      </w:pPr>
      <w:r w:rsidRPr="00E0420E">
        <w:rPr>
          <w:sz w:val="28"/>
          <w:szCs w:val="28"/>
        </w:rPr>
        <w:t xml:space="preserve">Мониторинг </w:t>
      </w:r>
      <w:r w:rsidR="00E0420E" w:rsidRPr="00E0420E">
        <w:rPr>
          <w:sz w:val="28"/>
          <w:szCs w:val="28"/>
        </w:rPr>
        <w:t>проведения диагностики способностей и компетенций обучающихся, необходимых для продолжения образования и выбора профессии</w:t>
      </w:r>
      <w:r w:rsidRPr="00E0420E">
        <w:rPr>
          <w:sz w:val="28"/>
          <w:szCs w:val="28"/>
        </w:rPr>
        <w:t>.</w:t>
      </w:r>
    </w:p>
    <w:p w:rsidR="00E0420E" w:rsidRDefault="00E0420E" w:rsidP="00192ECB">
      <w:pPr>
        <w:pStyle w:val="TableParagraph"/>
        <w:tabs>
          <w:tab w:val="left" w:pos="288"/>
        </w:tabs>
        <w:ind w:left="0" w:firstLine="709"/>
        <w:jc w:val="both"/>
        <w:rPr>
          <w:sz w:val="28"/>
          <w:szCs w:val="28"/>
        </w:rPr>
      </w:pPr>
      <w:r w:rsidRPr="00E0420E">
        <w:rPr>
          <w:sz w:val="28"/>
          <w:szCs w:val="28"/>
        </w:rPr>
        <w:t>Мониторинг формирования и развития у обучающихся начального общего образования и основного общего образования интереса к профессиональной деятельности; развитие представлений о профессиях, о собственных интересах, возможностях в области тех или иных</w:t>
      </w:r>
      <w:r>
        <w:rPr>
          <w:sz w:val="28"/>
          <w:szCs w:val="28"/>
        </w:rPr>
        <w:t xml:space="preserve"> профессий и соотнесение своих возможностей с требованиями, предъявляемыми профессиональной деятельностью к человеку, в том числе посредством участия в федеральных и региональных </w:t>
      </w:r>
      <w:proofErr w:type="spellStart"/>
      <w:r>
        <w:rPr>
          <w:sz w:val="28"/>
          <w:szCs w:val="28"/>
        </w:rPr>
        <w:t>профориентационных</w:t>
      </w:r>
      <w:proofErr w:type="spellEnd"/>
      <w:r>
        <w:rPr>
          <w:sz w:val="28"/>
          <w:szCs w:val="28"/>
        </w:rPr>
        <w:t xml:space="preserve"> проектах и конкурсах.</w:t>
      </w:r>
    </w:p>
    <w:p w:rsidR="00E0420E" w:rsidRDefault="00E0420E" w:rsidP="00192ECB">
      <w:pPr>
        <w:pStyle w:val="TableParagraph"/>
        <w:tabs>
          <w:tab w:val="left" w:pos="288"/>
        </w:tabs>
        <w:ind w:left="0" w:firstLine="709"/>
        <w:jc w:val="both"/>
        <w:rPr>
          <w:sz w:val="28"/>
          <w:szCs w:val="28"/>
        </w:rPr>
      </w:pPr>
      <w:r>
        <w:rPr>
          <w:sz w:val="28"/>
          <w:szCs w:val="28"/>
        </w:rPr>
        <w:t>Мониторинг осуществления психолого-педагогической поддержки, консультативной помощи обучающимся в их профессиональной ориентации.</w:t>
      </w:r>
    </w:p>
    <w:p w:rsidR="00261C35" w:rsidRPr="00047EE8" w:rsidRDefault="00261C35" w:rsidP="00192ECB">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
          <w:sz w:val="28"/>
          <w:szCs w:val="28"/>
          <w:lang w:val="ru-RU"/>
        </w:rPr>
      </w:pPr>
      <w:r w:rsidRPr="00047EE8">
        <w:rPr>
          <w:i/>
          <w:sz w:val="28"/>
          <w:szCs w:val="28"/>
          <w:lang w:val="ru-RU"/>
        </w:rPr>
        <w:t xml:space="preserve">Трек 2. Повышение эффективности </w:t>
      </w:r>
      <w:proofErr w:type="spellStart"/>
      <w:r w:rsidRPr="00047EE8">
        <w:rPr>
          <w:i/>
          <w:sz w:val="28"/>
          <w:szCs w:val="28"/>
          <w:lang w:val="ru-RU"/>
        </w:rPr>
        <w:t>профилизации</w:t>
      </w:r>
      <w:proofErr w:type="spellEnd"/>
      <w:r w:rsidRPr="00047EE8">
        <w:rPr>
          <w:i/>
          <w:sz w:val="28"/>
          <w:szCs w:val="28"/>
          <w:lang w:val="ru-RU"/>
        </w:rPr>
        <w:t xml:space="preserve"> на ступени среднего общего образования:</w:t>
      </w:r>
    </w:p>
    <w:p w:rsidR="00E0420E" w:rsidRDefault="00261C35" w:rsidP="00192ECB">
      <w:pPr>
        <w:pStyle w:val="TableParagraph"/>
        <w:tabs>
          <w:tab w:val="left" w:pos="288"/>
        </w:tabs>
        <w:ind w:left="0" w:firstLine="709"/>
        <w:jc w:val="both"/>
        <w:rPr>
          <w:sz w:val="28"/>
          <w:szCs w:val="28"/>
        </w:rPr>
      </w:pPr>
      <w:r w:rsidRPr="00E0420E">
        <w:rPr>
          <w:sz w:val="28"/>
          <w:szCs w:val="28"/>
        </w:rPr>
        <w:t xml:space="preserve">Мониторинг </w:t>
      </w:r>
      <w:r w:rsidR="00E0420E" w:rsidRPr="00E0420E">
        <w:rPr>
          <w:sz w:val="28"/>
          <w:szCs w:val="28"/>
        </w:rPr>
        <w:t>развития единой информационной среды профориентации, обеспечивающей педагогическое сопровождение профессионального</w:t>
      </w:r>
      <w:r w:rsidR="00E0420E">
        <w:rPr>
          <w:sz w:val="28"/>
          <w:szCs w:val="28"/>
        </w:rPr>
        <w:t xml:space="preserve"> самоопределения обучающихся.</w:t>
      </w:r>
    </w:p>
    <w:p w:rsidR="00E0420E" w:rsidRDefault="00E0420E" w:rsidP="00192ECB">
      <w:pPr>
        <w:pStyle w:val="TableParagraph"/>
        <w:tabs>
          <w:tab w:val="left" w:pos="288"/>
        </w:tabs>
        <w:ind w:left="0" w:firstLine="709"/>
        <w:jc w:val="both"/>
        <w:rPr>
          <w:sz w:val="28"/>
          <w:szCs w:val="28"/>
        </w:rPr>
      </w:pPr>
      <w:r>
        <w:rPr>
          <w:sz w:val="28"/>
          <w:szCs w:val="28"/>
        </w:rPr>
        <w:t>Мониторинг диагностики способностей и компетенций обучающихся, необходимых для продолжения образования и выбора профессии.</w:t>
      </w:r>
    </w:p>
    <w:p w:rsidR="00E0420E" w:rsidRDefault="00E0420E" w:rsidP="00192ECB">
      <w:pPr>
        <w:pStyle w:val="TableParagraph"/>
        <w:tabs>
          <w:tab w:val="left" w:pos="288"/>
        </w:tabs>
        <w:ind w:left="0" w:firstLine="709"/>
        <w:jc w:val="both"/>
        <w:rPr>
          <w:sz w:val="28"/>
          <w:szCs w:val="28"/>
        </w:rPr>
      </w:pPr>
      <w:r>
        <w:rPr>
          <w:sz w:val="28"/>
          <w:szCs w:val="28"/>
        </w:rPr>
        <w:t>Мониторинг создания и совершенствования организационно-управленческих, информационно-методических и кадровых условий, способствующих самоопределению и самореализации обучающихся с учетом потребностей рынка труда Хабаровского края.</w:t>
      </w:r>
    </w:p>
    <w:p w:rsidR="00E0420E" w:rsidRPr="00913341" w:rsidRDefault="00E0420E" w:rsidP="00192ECB">
      <w:pPr>
        <w:pStyle w:val="TableParagraph"/>
        <w:tabs>
          <w:tab w:val="left" w:pos="288"/>
        </w:tabs>
        <w:ind w:left="0" w:firstLine="709"/>
        <w:jc w:val="both"/>
        <w:rPr>
          <w:sz w:val="28"/>
          <w:szCs w:val="28"/>
        </w:rPr>
      </w:pPr>
      <w:r>
        <w:rPr>
          <w:sz w:val="28"/>
          <w:szCs w:val="28"/>
        </w:rPr>
        <w:t>Мониторинг выстраивания кластерной модели системы профессиональной ориентации в Хабаровском крае, направленной на реализацию приоритетной задачи практико-ориентированной подготовки кадров «под ключ».</w:t>
      </w:r>
    </w:p>
    <w:p w:rsidR="00261C35" w:rsidRPr="00E0420E" w:rsidRDefault="00261C35" w:rsidP="00192ECB">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8"/>
          <w:szCs w:val="28"/>
          <w:u w:val="single"/>
          <w:lang w:val="ru-RU"/>
        </w:rPr>
      </w:pPr>
      <w:r w:rsidRPr="00E0420E">
        <w:rPr>
          <w:sz w:val="28"/>
          <w:szCs w:val="28"/>
          <w:u w:val="single"/>
          <w:lang w:val="ru-RU"/>
        </w:rPr>
        <w:t>Трек 3. Совершенствование структуры среднего профессионального образования:</w:t>
      </w:r>
    </w:p>
    <w:p w:rsidR="00E0420E" w:rsidRPr="00C224CA" w:rsidRDefault="00E0420E" w:rsidP="00192ECB">
      <w:pPr>
        <w:pStyle w:val="TableParagraph"/>
        <w:tabs>
          <w:tab w:val="left" w:pos="288"/>
        </w:tabs>
        <w:ind w:left="0" w:firstLine="709"/>
        <w:jc w:val="both"/>
        <w:rPr>
          <w:b/>
          <w:sz w:val="28"/>
          <w:szCs w:val="28"/>
          <w:highlight w:val="yellow"/>
        </w:rPr>
      </w:pPr>
      <w:r w:rsidRPr="00E0420E">
        <w:rPr>
          <w:sz w:val="28"/>
          <w:szCs w:val="28"/>
        </w:rPr>
        <w:t>Мониторинг по созданию условий для профессионального становления посредством развития инфраструктуры системы образования, сетевого взаимодействия, направленного на проведение профориентации обучающихся, включая обучающихся с ОВЗ и инвалидностью, с учетом</w:t>
      </w:r>
      <w:r>
        <w:rPr>
          <w:sz w:val="28"/>
          <w:szCs w:val="28"/>
        </w:rPr>
        <w:t xml:space="preserve"> потребностей рынка труда Хабаровского края</w:t>
      </w:r>
      <w:r w:rsidRPr="00913341">
        <w:rPr>
          <w:sz w:val="28"/>
          <w:szCs w:val="28"/>
        </w:rPr>
        <w:t>.</w:t>
      </w:r>
    </w:p>
    <w:p w:rsidR="00261C35" w:rsidRDefault="00261C35" w:rsidP="00192ECB">
      <w:pPr>
        <w:ind w:firstLine="709"/>
        <w:jc w:val="both"/>
        <w:rPr>
          <w:sz w:val="28"/>
          <w:szCs w:val="28"/>
          <w:lang w:val="ru-RU"/>
        </w:rPr>
      </w:pPr>
    </w:p>
    <w:p w:rsidR="005E2C62" w:rsidRPr="00DB301D" w:rsidRDefault="00E73536" w:rsidP="00E73536">
      <w:pPr>
        <w:tabs>
          <w:tab w:val="left" w:pos="6264"/>
        </w:tabs>
        <w:spacing w:before="120" w:after="120" w:line="240" w:lineRule="exact"/>
        <w:jc w:val="center"/>
        <w:rPr>
          <w:sz w:val="28"/>
          <w:szCs w:val="28"/>
          <w:lang w:val="ru-RU"/>
        </w:rPr>
      </w:pPr>
      <w:r w:rsidRPr="00DB301D">
        <w:rPr>
          <w:sz w:val="28"/>
          <w:szCs w:val="28"/>
          <w:lang w:val="ru-RU"/>
        </w:rPr>
        <w:lastRenderedPageBreak/>
        <w:t>ПОРЯДОК ПРОВЕДЕНИЯ МОНИТОРИНГА</w:t>
      </w:r>
    </w:p>
    <w:p w:rsidR="00013FE7" w:rsidRPr="00DB301D" w:rsidRDefault="00013FE7" w:rsidP="00013FE7">
      <w:pPr>
        <w:ind w:firstLine="709"/>
        <w:jc w:val="both"/>
        <w:rPr>
          <w:sz w:val="28"/>
          <w:szCs w:val="28"/>
          <w:lang w:val="ru-RU"/>
        </w:rPr>
      </w:pPr>
      <w:r w:rsidRPr="00DB301D">
        <w:rPr>
          <w:sz w:val="28"/>
          <w:szCs w:val="28"/>
          <w:lang w:val="ru-RU"/>
        </w:rPr>
        <w:t>Мониторинг осуществляется организациями, реализующими программы и проекты, направленные на самоопределение и профессиональную ориентацию обучающихся.</w:t>
      </w:r>
    </w:p>
    <w:p w:rsidR="005E2C62" w:rsidRPr="00DB301D" w:rsidRDefault="00013FE7" w:rsidP="005E2C62">
      <w:pPr>
        <w:ind w:firstLine="709"/>
        <w:jc w:val="both"/>
        <w:rPr>
          <w:sz w:val="28"/>
          <w:szCs w:val="28"/>
          <w:lang w:val="ru-RU"/>
        </w:rPr>
      </w:pPr>
      <w:r w:rsidRPr="00DB301D">
        <w:rPr>
          <w:sz w:val="28"/>
          <w:szCs w:val="28"/>
          <w:lang w:val="ru-RU"/>
        </w:rPr>
        <w:t xml:space="preserve">Операторами мониторинга </w:t>
      </w:r>
      <w:r w:rsidR="00803630" w:rsidRPr="00DB301D">
        <w:rPr>
          <w:sz w:val="28"/>
          <w:szCs w:val="28"/>
          <w:lang w:val="ru-RU"/>
        </w:rPr>
        <w:t>М</w:t>
      </w:r>
      <w:r w:rsidRPr="00DB301D">
        <w:rPr>
          <w:sz w:val="28"/>
          <w:szCs w:val="28"/>
          <w:lang w:val="ru-RU"/>
        </w:rPr>
        <w:t xml:space="preserve">инистерство и </w:t>
      </w:r>
      <w:r w:rsidR="006839F7" w:rsidRPr="00DB301D">
        <w:rPr>
          <w:sz w:val="28"/>
          <w:szCs w:val="28"/>
          <w:lang w:val="ru-RU"/>
        </w:rPr>
        <w:t>КГАОУ ДПО ХК ИРО</w:t>
      </w:r>
      <w:r w:rsidRPr="00DB301D">
        <w:rPr>
          <w:sz w:val="28"/>
          <w:szCs w:val="28"/>
          <w:lang w:val="ru-RU"/>
        </w:rPr>
        <w:t>.</w:t>
      </w:r>
    </w:p>
    <w:p w:rsidR="00013FE7" w:rsidRPr="00DB301D" w:rsidRDefault="00013FE7" w:rsidP="00013FE7">
      <w:pPr>
        <w:ind w:firstLine="709"/>
        <w:jc w:val="both"/>
        <w:rPr>
          <w:sz w:val="28"/>
          <w:szCs w:val="28"/>
          <w:lang w:val="ru-RU"/>
        </w:rPr>
      </w:pPr>
      <w:r w:rsidRPr="00DB301D">
        <w:rPr>
          <w:sz w:val="28"/>
          <w:szCs w:val="28"/>
          <w:lang w:val="ru-RU"/>
        </w:rPr>
        <w:t>К компетенции Министерства относится:</w:t>
      </w:r>
    </w:p>
    <w:p w:rsidR="00013FE7" w:rsidRPr="00DB301D" w:rsidRDefault="0059774D" w:rsidP="00CA7647">
      <w:pPr>
        <w:ind w:firstLine="709"/>
        <w:jc w:val="both"/>
        <w:rPr>
          <w:sz w:val="28"/>
          <w:szCs w:val="28"/>
          <w:lang w:val="ru-RU"/>
        </w:rPr>
      </w:pPr>
      <w:r w:rsidRPr="00DB301D">
        <w:rPr>
          <w:sz w:val="28"/>
          <w:szCs w:val="28"/>
          <w:lang w:val="ru-RU"/>
        </w:rPr>
        <w:t>–</w:t>
      </w:r>
      <w:r w:rsidR="00013FE7" w:rsidRPr="00DB301D">
        <w:rPr>
          <w:sz w:val="28"/>
          <w:szCs w:val="28"/>
          <w:lang w:val="ru-RU"/>
        </w:rPr>
        <w:t xml:space="preserve"> планирование и организация мониторинговых исследований;</w:t>
      </w:r>
    </w:p>
    <w:p w:rsidR="00013FE7" w:rsidRPr="00DB301D" w:rsidRDefault="0059774D" w:rsidP="00CA7647">
      <w:pPr>
        <w:ind w:firstLine="709"/>
        <w:jc w:val="both"/>
        <w:rPr>
          <w:sz w:val="28"/>
          <w:szCs w:val="28"/>
          <w:lang w:val="ru-RU"/>
        </w:rPr>
      </w:pPr>
      <w:r w:rsidRPr="00DB301D">
        <w:rPr>
          <w:sz w:val="28"/>
          <w:szCs w:val="28"/>
          <w:lang w:val="ru-RU"/>
        </w:rPr>
        <w:t>–</w:t>
      </w:r>
      <w:r w:rsidR="00013FE7" w:rsidRPr="00DB301D">
        <w:rPr>
          <w:sz w:val="28"/>
          <w:szCs w:val="28"/>
          <w:lang w:val="ru-RU"/>
        </w:rPr>
        <w:t xml:space="preserve"> содействие принятию и принятие управленческих решений в сфере самоопределения и профессиональной ориентации обучающихся в систем</w:t>
      </w:r>
      <w:r w:rsidR="00162E50" w:rsidRPr="00DB301D">
        <w:rPr>
          <w:sz w:val="28"/>
          <w:szCs w:val="28"/>
          <w:lang w:val="ru-RU"/>
        </w:rPr>
        <w:t>е образования Хабаровского края;</w:t>
      </w:r>
    </w:p>
    <w:p w:rsidR="00162E50" w:rsidRPr="00DB301D" w:rsidRDefault="0059774D" w:rsidP="00CA7647">
      <w:pPr>
        <w:ind w:firstLine="709"/>
        <w:jc w:val="both"/>
        <w:rPr>
          <w:sz w:val="28"/>
          <w:szCs w:val="28"/>
          <w:lang w:val="ru-RU"/>
        </w:rPr>
      </w:pPr>
      <w:r w:rsidRPr="00DB301D">
        <w:rPr>
          <w:sz w:val="28"/>
          <w:szCs w:val="28"/>
          <w:lang w:val="ru-RU"/>
        </w:rPr>
        <w:t>–</w:t>
      </w:r>
      <w:r w:rsidR="00162E50" w:rsidRPr="00DB301D">
        <w:rPr>
          <w:sz w:val="28"/>
          <w:szCs w:val="28"/>
          <w:lang w:val="ru-RU"/>
        </w:rPr>
        <w:t xml:space="preserve"> проведение анализа эффективности проведенных мероприятий</w:t>
      </w:r>
      <w:r w:rsidR="00FD54B4" w:rsidRPr="00DB301D">
        <w:rPr>
          <w:sz w:val="28"/>
          <w:szCs w:val="28"/>
          <w:lang w:val="ru-RU"/>
        </w:rPr>
        <w:t>.</w:t>
      </w:r>
    </w:p>
    <w:p w:rsidR="00013FE7" w:rsidRPr="00DB301D" w:rsidRDefault="00013FE7" w:rsidP="00013FE7">
      <w:pPr>
        <w:ind w:firstLine="709"/>
        <w:jc w:val="both"/>
        <w:rPr>
          <w:sz w:val="28"/>
          <w:szCs w:val="28"/>
          <w:lang w:val="ru-RU"/>
        </w:rPr>
      </w:pPr>
      <w:r w:rsidRPr="00DB301D">
        <w:rPr>
          <w:sz w:val="28"/>
          <w:szCs w:val="28"/>
          <w:lang w:val="ru-RU"/>
        </w:rPr>
        <w:t xml:space="preserve">К компетенции </w:t>
      </w:r>
      <w:r w:rsidR="006839F7" w:rsidRPr="00DB301D">
        <w:rPr>
          <w:sz w:val="28"/>
          <w:szCs w:val="28"/>
          <w:lang w:val="ru-RU"/>
        </w:rPr>
        <w:t xml:space="preserve">КГАОУ ДПО </w:t>
      </w:r>
      <w:r w:rsidRPr="00DB301D">
        <w:rPr>
          <w:sz w:val="28"/>
          <w:szCs w:val="28"/>
          <w:lang w:val="ru-RU"/>
        </w:rPr>
        <w:t>ХК</w:t>
      </w:r>
      <w:r w:rsidR="00A25352" w:rsidRPr="00DB301D">
        <w:rPr>
          <w:sz w:val="28"/>
          <w:szCs w:val="28"/>
          <w:lang w:val="ru-RU"/>
        </w:rPr>
        <w:t xml:space="preserve"> </w:t>
      </w:r>
      <w:r w:rsidRPr="00DB301D">
        <w:rPr>
          <w:sz w:val="28"/>
          <w:szCs w:val="28"/>
          <w:lang w:val="ru-RU"/>
        </w:rPr>
        <w:t>ИРО в установленной сфере деятельности относится:</w:t>
      </w:r>
    </w:p>
    <w:p w:rsidR="00013FE7" w:rsidRPr="00DB301D" w:rsidRDefault="0059774D" w:rsidP="00CA7647">
      <w:pPr>
        <w:ind w:firstLine="709"/>
        <w:jc w:val="both"/>
        <w:rPr>
          <w:sz w:val="28"/>
          <w:szCs w:val="28"/>
          <w:lang w:val="ru-RU"/>
        </w:rPr>
      </w:pPr>
      <w:r w:rsidRPr="00DB301D">
        <w:rPr>
          <w:sz w:val="28"/>
          <w:szCs w:val="28"/>
          <w:lang w:val="ru-RU"/>
        </w:rPr>
        <w:t>–</w:t>
      </w:r>
      <w:r w:rsidR="00013FE7" w:rsidRPr="00DB301D">
        <w:rPr>
          <w:sz w:val="28"/>
          <w:szCs w:val="28"/>
          <w:lang w:val="ru-RU"/>
        </w:rPr>
        <w:t xml:space="preserve"> разработка концептуальных основ мониторинга;</w:t>
      </w:r>
    </w:p>
    <w:p w:rsidR="00013FE7" w:rsidRPr="00DB301D" w:rsidRDefault="0059774D" w:rsidP="00CA7647">
      <w:pPr>
        <w:ind w:firstLine="709"/>
        <w:jc w:val="both"/>
        <w:rPr>
          <w:sz w:val="28"/>
          <w:szCs w:val="28"/>
          <w:lang w:val="ru-RU"/>
        </w:rPr>
      </w:pPr>
      <w:r w:rsidRPr="00DB301D">
        <w:rPr>
          <w:sz w:val="28"/>
          <w:szCs w:val="28"/>
          <w:lang w:val="ru-RU"/>
        </w:rPr>
        <w:t xml:space="preserve">– </w:t>
      </w:r>
      <w:r w:rsidR="00013FE7" w:rsidRPr="00DB301D">
        <w:rPr>
          <w:sz w:val="28"/>
          <w:szCs w:val="28"/>
          <w:lang w:val="ru-RU"/>
        </w:rPr>
        <w:t>организация разработки нормативных и методических материалов;</w:t>
      </w:r>
    </w:p>
    <w:p w:rsidR="00013FE7" w:rsidRPr="00DB301D" w:rsidRDefault="0059774D" w:rsidP="00CA7647">
      <w:pPr>
        <w:ind w:firstLine="709"/>
        <w:jc w:val="both"/>
        <w:rPr>
          <w:sz w:val="28"/>
          <w:szCs w:val="28"/>
          <w:lang w:val="ru-RU"/>
        </w:rPr>
      </w:pPr>
      <w:r w:rsidRPr="00DB301D">
        <w:rPr>
          <w:sz w:val="28"/>
          <w:szCs w:val="28"/>
          <w:lang w:val="ru-RU"/>
        </w:rPr>
        <w:t>–</w:t>
      </w:r>
      <w:r w:rsidR="00013FE7" w:rsidRPr="00DB301D">
        <w:rPr>
          <w:sz w:val="28"/>
          <w:szCs w:val="28"/>
          <w:lang w:val="ru-RU"/>
        </w:rPr>
        <w:t xml:space="preserve"> научно-методическое обеспечение мониторинговых исследований;</w:t>
      </w:r>
    </w:p>
    <w:p w:rsidR="006A01BE" w:rsidRPr="00DB301D" w:rsidRDefault="0059774D" w:rsidP="00CA7647">
      <w:pPr>
        <w:ind w:firstLine="709"/>
        <w:jc w:val="both"/>
        <w:rPr>
          <w:sz w:val="28"/>
          <w:szCs w:val="28"/>
          <w:lang w:val="ru-RU"/>
        </w:rPr>
      </w:pPr>
      <w:r w:rsidRPr="00DB301D">
        <w:rPr>
          <w:sz w:val="28"/>
          <w:szCs w:val="28"/>
          <w:lang w:val="ru-RU"/>
        </w:rPr>
        <w:t xml:space="preserve">– </w:t>
      </w:r>
      <w:r w:rsidR="009C46A0" w:rsidRPr="00DB301D">
        <w:rPr>
          <w:sz w:val="28"/>
          <w:szCs w:val="28"/>
          <w:lang w:val="ru-RU"/>
        </w:rPr>
        <w:t>анализ результатов мониторинга</w:t>
      </w:r>
      <w:r w:rsidR="006A01BE" w:rsidRPr="00DB301D">
        <w:rPr>
          <w:sz w:val="28"/>
          <w:szCs w:val="28"/>
          <w:lang w:val="ru-RU"/>
        </w:rPr>
        <w:t xml:space="preserve"> и адресные рекомендации</w:t>
      </w:r>
      <w:r w:rsidR="00410F2D" w:rsidRPr="00DB301D">
        <w:rPr>
          <w:sz w:val="28"/>
          <w:szCs w:val="28"/>
          <w:lang w:val="ru-RU"/>
        </w:rPr>
        <w:t xml:space="preserve"> по принятию управленческих решений;</w:t>
      </w:r>
    </w:p>
    <w:p w:rsidR="00013FE7" w:rsidRPr="00DB301D" w:rsidRDefault="0059774D" w:rsidP="00CA7647">
      <w:pPr>
        <w:ind w:firstLine="709"/>
        <w:jc w:val="both"/>
        <w:rPr>
          <w:sz w:val="28"/>
          <w:szCs w:val="28"/>
          <w:lang w:val="ru-RU"/>
        </w:rPr>
      </w:pPr>
      <w:r w:rsidRPr="00DB301D">
        <w:rPr>
          <w:sz w:val="28"/>
          <w:szCs w:val="28"/>
          <w:lang w:val="ru-RU"/>
        </w:rPr>
        <w:t>–</w:t>
      </w:r>
      <w:r w:rsidR="006A01BE" w:rsidRPr="00DB301D">
        <w:rPr>
          <w:sz w:val="28"/>
          <w:szCs w:val="28"/>
          <w:lang w:val="ru-RU"/>
        </w:rPr>
        <w:t xml:space="preserve"> </w:t>
      </w:r>
      <w:r w:rsidR="00013FE7" w:rsidRPr="00DB301D">
        <w:rPr>
          <w:sz w:val="28"/>
          <w:szCs w:val="28"/>
          <w:lang w:val="ru-RU"/>
        </w:rPr>
        <w:t xml:space="preserve">информирование о результатах мониторинга на официальном сайте </w:t>
      </w:r>
      <w:r w:rsidR="00261C35" w:rsidRPr="00DB301D">
        <w:rPr>
          <w:sz w:val="28"/>
          <w:szCs w:val="28"/>
          <w:lang w:val="ru-RU"/>
        </w:rPr>
        <w:t xml:space="preserve">КГАОУ ДПО </w:t>
      </w:r>
      <w:r w:rsidR="00013FE7" w:rsidRPr="00DB301D">
        <w:rPr>
          <w:sz w:val="28"/>
          <w:szCs w:val="28"/>
          <w:lang w:val="ru-RU"/>
        </w:rPr>
        <w:t>ХК</w:t>
      </w:r>
      <w:r w:rsidR="00301EE4" w:rsidRPr="00DB301D">
        <w:rPr>
          <w:sz w:val="28"/>
          <w:szCs w:val="28"/>
          <w:lang w:val="ru-RU"/>
        </w:rPr>
        <w:t xml:space="preserve"> </w:t>
      </w:r>
      <w:r w:rsidR="00013FE7" w:rsidRPr="00DB301D">
        <w:rPr>
          <w:sz w:val="28"/>
          <w:szCs w:val="28"/>
          <w:lang w:val="ru-RU"/>
        </w:rPr>
        <w:t xml:space="preserve">ИРО в информационно-телекоммуникационной сети </w:t>
      </w:r>
      <w:r w:rsidR="00A1435B" w:rsidRPr="00DB301D">
        <w:rPr>
          <w:sz w:val="28"/>
          <w:szCs w:val="28"/>
          <w:lang w:val="ru-RU"/>
        </w:rPr>
        <w:t>«</w:t>
      </w:r>
      <w:r w:rsidR="00013FE7" w:rsidRPr="00DB301D">
        <w:rPr>
          <w:sz w:val="28"/>
          <w:szCs w:val="28"/>
          <w:lang w:val="ru-RU"/>
        </w:rPr>
        <w:t>Интернет</w:t>
      </w:r>
      <w:r w:rsidR="00A1435B" w:rsidRPr="00DB301D">
        <w:rPr>
          <w:sz w:val="28"/>
          <w:szCs w:val="28"/>
          <w:lang w:val="ru-RU"/>
        </w:rPr>
        <w:t>»</w:t>
      </w:r>
      <w:r w:rsidR="00013FE7" w:rsidRPr="00DB301D">
        <w:rPr>
          <w:sz w:val="28"/>
          <w:szCs w:val="28"/>
          <w:lang w:val="ru-RU"/>
        </w:rPr>
        <w:t>.</w:t>
      </w:r>
    </w:p>
    <w:p w:rsidR="00BA462C" w:rsidRPr="00DB301D" w:rsidRDefault="00E73536" w:rsidP="00E73536">
      <w:pPr>
        <w:ind w:firstLine="709"/>
        <w:jc w:val="center"/>
        <w:rPr>
          <w:sz w:val="28"/>
          <w:szCs w:val="28"/>
          <w:lang w:val="ru-RU"/>
        </w:rPr>
      </w:pPr>
      <w:r w:rsidRPr="00DB301D">
        <w:rPr>
          <w:sz w:val="28"/>
          <w:szCs w:val="28"/>
          <w:lang w:val="ru-RU"/>
        </w:rPr>
        <w:t>МЕТОДЫ СБОРА ИНФОРМАЦИИ</w:t>
      </w:r>
    </w:p>
    <w:p w:rsidR="00F012C4" w:rsidRDefault="00F012C4" w:rsidP="00F012C4">
      <w:pPr>
        <w:ind w:firstLine="709"/>
        <w:jc w:val="both"/>
        <w:rPr>
          <w:sz w:val="28"/>
          <w:szCs w:val="28"/>
          <w:lang w:val="ru-RU"/>
        </w:rPr>
      </w:pPr>
      <w:r w:rsidRPr="00013FE7">
        <w:rPr>
          <w:sz w:val="28"/>
          <w:szCs w:val="28"/>
          <w:lang w:val="ru-RU"/>
        </w:rPr>
        <w:t>В качестве источников информации при проведении мониторинга могут быть использованы статистические данные образовательных организаций, организаций, реализующие программы, направленные на самоопределение и профессиональную ориентацию обучающихся, данные о реализации программ и проектов, аттестация педагогических работников, результаты тестирования, анкетирования, социологические исследования</w:t>
      </w:r>
      <w:r>
        <w:rPr>
          <w:sz w:val="28"/>
          <w:szCs w:val="28"/>
          <w:lang w:val="ru-RU"/>
        </w:rPr>
        <w:t xml:space="preserve">, а также данные по посещению, диагностике и участию в мероприятиях информационной системы </w:t>
      </w:r>
      <w:proofErr w:type="spellStart"/>
      <w:r>
        <w:rPr>
          <w:sz w:val="28"/>
          <w:szCs w:val="28"/>
          <w:lang w:val="ru-RU"/>
        </w:rPr>
        <w:t>профориентационного</w:t>
      </w:r>
      <w:proofErr w:type="spellEnd"/>
      <w:r>
        <w:rPr>
          <w:sz w:val="28"/>
          <w:szCs w:val="28"/>
          <w:lang w:val="ru-RU"/>
        </w:rPr>
        <w:t xml:space="preserve"> портала «Профиполис27» (</w:t>
      </w:r>
      <w:hyperlink r:id="rId10" w:history="1">
        <w:r w:rsidRPr="00635920">
          <w:rPr>
            <w:rStyle w:val="ae"/>
            <w:sz w:val="28"/>
            <w:szCs w:val="28"/>
          </w:rPr>
          <w:t>www</w:t>
        </w:r>
        <w:r w:rsidRPr="0035481F">
          <w:rPr>
            <w:rStyle w:val="ae"/>
            <w:sz w:val="28"/>
            <w:szCs w:val="28"/>
            <w:lang w:val="ru-RU"/>
          </w:rPr>
          <w:t>.</w:t>
        </w:r>
        <w:proofErr w:type="spellStart"/>
        <w:r w:rsidRPr="00635920">
          <w:rPr>
            <w:rStyle w:val="ae"/>
            <w:sz w:val="28"/>
            <w:szCs w:val="28"/>
          </w:rPr>
          <w:t>profipolis</w:t>
        </w:r>
        <w:proofErr w:type="spellEnd"/>
        <w:r w:rsidRPr="0035481F">
          <w:rPr>
            <w:rStyle w:val="ae"/>
            <w:sz w:val="28"/>
            <w:szCs w:val="28"/>
            <w:lang w:val="ru-RU"/>
          </w:rPr>
          <w:t>27.</w:t>
        </w:r>
        <w:proofErr w:type="spellStart"/>
        <w:r w:rsidRPr="00635920">
          <w:rPr>
            <w:rStyle w:val="ae"/>
            <w:sz w:val="28"/>
            <w:szCs w:val="28"/>
          </w:rPr>
          <w:t>ru</w:t>
        </w:r>
        <w:proofErr w:type="spellEnd"/>
      </w:hyperlink>
      <w:r>
        <w:rPr>
          <w:sz w:val="28"/>
          <w:szCs w:val="28"/>
          <w:lang w:val="ru-RU"/>
        </w:rPr>
        <w:t>)</w:t>
      </w:r>
      <w:r w:rsidRPr="00013FE7">
        <w:rPr>
          <w:sz w:val="28"/>
          <w:szCs w:val="28"/>
          <w:lang w:val="ru-RU"/>
        </w:rPr>
        <w:t>.</w:t>
      </w:r>
    </w:p>
    <w:p w:rsidR="00F012C4" w:rsidRDefault="00F012C4" w:rsidP="00F012C4">
      <w:pPr>
        <w:ind w:firstLine="709"/>
        <w:jc w:val="both"/>
        <w:rPr>
          <w:sz w:val="28"/>
          <w:szCs w:val="28"/>
          <w:lang w:val="ru-RU"/>
        </w:rPr>
      </w:pPr>
      <w:r>
        <w:rPr>
          <w:sz w:val="28"/>
          <w:szCs w:val="28"/>
          <w:lang w:val="ru-RU"/>
        </w:rPr>
        <w:t>Методика расчета показателей представлена в приложении 1.</w:t>
      </w:r>
    </w:p>
    <w:p w:rsidR="00CA7647" w:rsidRPr="00DB301D" w:rsidRDefault="00E73536" w:rsidP="00E73536">
      <w:pPr>
        <w:spacing w:before="120" w:after="120" w:line="240" w:lineRule="exact"/>
        <w:ind w:firstLine="709"/>
        <w:jc w:val="center"/>
        <w:rPr>
          <w:sz w:val="28"/>
          <w:szCs w:val="28"/>
          <w:lang w:val="ru-RU"/>
        </w:rPr>
      </w:pPr>
      <w:r w:rsidRPr="00DB301D">
        <w:rPr>
          <w:sz w:val="28"/>
          <w:szCs w:val="28"/>
          <w:lang w:val="ru-RU"/>
        </w:rPr>
        <w:t>ОПИСАНИЕ МЕТОДОВ ОБРАБОТКИ ИНФОРМАЦИИ</w:t>
      </w:r>
    </w:p>
    <w:p w:rsidR="00F012C4" w:rsidRPr="008C6FB6" w:rsidRDefault="00F012C4" w:rsidP="00F012C4">
      <w:pPr>
        <w:ind w:firstLine="709"/>
        <w:jc w:val="both"/>
        <w:rPr>
          <w:sz w:val="28"/>
          <w:szCs w:val="28"/>
          <w:lang w:val="ru-RU"/>
        </w:rPr>
      </w:pPr>
      <w:r w:rsidRPr="008C6FB6">
        <w:rPr>
          <w:sz w:val="28"/>
          <w:szCs w:val="28"/>
          <w:lang w:val="ru-RU"/>
        </w:rPr>
        <w:t xml:space="preserve">Методы сбора при проведении мониторинга по показателям по организации </w:t>
      </w:r>
      <w:proofErr w:type="spellStart"/>
      <w:r w:rsidRPr="008C6FB6">
        <w:rPr>
          <w:sz w:val="28"/>
          <w:szCs w:val="28"/>
          <w:lang w:val="ru-RU"/>
        </w:rPr>
        <w:t>профориентационной</w:t>
      </w:r>
      <w:proofErr w:type="spellEnd"/>
      <w:r w:rsidRPr="008C6FB6">
        <w:rPr>
          <w:sz w:val="28"/>
          <w:szCs w:val="28"/>
          <w:lang w:val="ru-RU"/>
        </w:rPr>
        <w:t xml:space="preserve"> работы детьми и молодежью хабаровского края, а также выборка по показателям представлены в приложении </w:t>
      </w:r>
      <w:r>
        <w:rPr>
          <w:sz w:val="28"/>
          <w:szCs w:val="28"/>
          <w:lang w:val="ru-RU"/>
        </w:rPr>
        <w:t>2</w:t>
      </w:r>
      <w:r w:rsidRPr="008C6FB6">
        <w:rPr>
          <w:sz w:val="28"/>
          <w:szCs w:val="28"/>
          <w:lang w:val="ru-RU"/>
        </w:rPr>
        <w:t>.</w:t>
      </w:r>
    </w:p>
    <w:p w:rsidR="00013FE7" w:rsidRPr="00D9017A" w:rsidRDefault="00013FE7" w:rsidP="00013FE7">
      <w:pPr>
        <w:ind w:firstLine="709"/>
        <w:jc w:val="both"/>
        <w:rPr>
          <w:sz w:val="28"/>
          <w:szCs w:val="28"/>
          <w:lang w:val="ru-RU"/>
        </w:rPr>
      </w:pPr>
      <w:r w:rsidRPr="00DB301D">
        <w:rPr>
          <w:sz w:val="28"/>
          <w:szCs w:val="28"/>
          <w:lang w:val="ru-RU"/>
        </w:rPr>
        <w:lastRenderedPageBreak/>
        <w:t xml:space="preserve">Результаты мониторинга являются основанием для принятия </w:t>
      </w:r>
      <w:r w:rsidR="00261C35" w:rsidRPr="00DB301D">
        <w:rPr>
          <w:sz w:val="28"/>
          <w:szCs w:val="28"/>
          <w:lang w:val="ru-RU"/>
        </w:rPr>
        <w:t xml:space="preserve">мер, мероприятий и </w:t>
      </w:r>
      <w:r w:rsidRPr="00DB301D">
        <w:rPr>
          <w:sz w:val="28"/>
          <w:szCs w:val="28"/>
          <w:lang w:val="ru-RU"/>
        </w:rPr>
        <w:t xml:space="preserve">управленческих решений Министерством, </w:t>
      </w:r>
      <w:r w:rsidR="00261C35" w:rsidRPr="00DB301D">
        <w:rPr>
          <w:sz w:val="28"/>
          <w:szCs w:val="28"/>
          <w:lang w:val="ru-RU"/>
        </w:rPr>
        <w:t xml:space="preserve">КГАОУ ДПО ХК ИРО, </w:t>
      </w:r>
      <w:r w:rsidRPr="00DB301D">
        <w:rPr>
          <w:sz w:val="28"/>
          <w:szCs w:val="28"/>
          <w:lang w:val="ru-RU"/>
        </w:rPr>
        <w:t>образовательными организациями, организациями, реализующими</w:t>
      </w:r>
      <w:r w:rsidRPr="00D9017A">
        <w:rPr>
          <w:sz w:val="28"/>
          <w:szCs w:val="28"/>
          <w:lang w:val="ru-RU"/>
        </w:rPr>
        <w:t xml:space="preserve"> программы, направленные на профессиональное самоопределение и профессиональную ориентацию обучающихся.</w:t>
      </w:r>
    </w:p>
    <w:p w:rsidR="00013FE7" w:rsidRDefault="00013FE7" w:rsidP="00013FE7">
      <w:pPr>
        <w:ind w:firstLine="709"/>
        <w:jc w:val="both"/>
        <w:rPr>
          <w:sz w:val="28"/>
          <w:szCs w:val="28"/>
          <w:lang w:val="ru-RU"/>
        </w:rPr>
      </w:pPr>
      <w:r w:rsidRPr="00D9017A">
        <w:rPr>
          <w:sz w:val="28"/>
          <w:szCs w:val="28"/>
          <w:lang w:val="ru-RU"/>
        </w:rPr>
        <w:t>По результатам мониторинга готовятся аналитические материалы, в формах, соответствующих целям и задачам конкретных исследований</w:t>
      </w:r>
      <w:r w:rsidR="00261C35">
        <w:rPr>
          <w:sz w:val="28"/>
          <w:szCs w:val="28"/>
          <w:lang w:val="ru-RU"/>
        </w:rPr>
        <w:t>, адресные рекомендации по устранению выявленных проблем</w:t>
      </w:r>
      <w:r w:rsidRPr="00D9017A">
        <w:rPr>
          <w:sz w:val="28"/>
          <w:szCs w:val="28"/>
          <w:lang w:val="ru-RU"/>
        </w:rPr>
        <w:t>.</w:t>
      </w:r>
    </w:p>
    <w:p w:rsidR="00DB301D" w:rsidRDefault="00DB301D" w:rsidP="00013FE7">
      <w:pPr>
        <w:ind w:firstLine="709"/>
        <w:jc w:val="both"/>
        <w:rPr>
          <w:sz w:val="28"/>
          <w:szCs w:val="28"/>
          <w:lang w:val="ru-RU"/>
        </w:rPr>
      </w:pPr>
    </w:p>
    <w:p w:rsidR="009B5313" w:rsidRPr="00B07DB9" w:rsidRDefault="00DF2388" w:rsidP="00261C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
          <w:sz w:val="28"/>
          <w:szCs w:val="28"/>
          <w:bdr w:val="none" w:sz="0" w:space="0" w:color="auto"/>
          <w:lang w:val="ru-RU"/>
        </w:rPr>
      </w:pPr>
      <w:r w:rsidRPr="00B07DB9">
        <w:rPr>
          <w:rFonts w:eastAsiaTheme="minorHAnsi"/>
          <w:b/>
          <w:bCs/>
          <w:sz w:val="28"/>
          <w:szCs w:val="28"/>
          <w:bdr w:val="none" w:sz="0" w:space="0" w:color="auto"/>
          <w:lang w:val="ru-RU"/>
        </w:rPr>
        <w:t>5</w:t>
      </w:r>
      <w:r w:rsidR="009B5313" w:rsidRPr="00B07DB9">
        <w:rPr>
          <w:rFonts w:eastAsiaTheme="minorHAnsi"/>
          <w:b/>
          <w:bCs/>
          <w:sz w:val="28"/>
          <w:szCs w:val="28"/>
          <w:bdr w:val="none" w:sz="0" w:space="0" w:color="auto"/>
          <w:lang w:val="ru-RU"/>
        </w:rPr>
        <w:t xml:space="preserve">. </w:t>
      </w:r>
      <w:r w:rsidR="000239E2" w:rsidRPr="00B07DB9">
        <w:rPr>
          <w:rFonts w:eastAsiaTheme="minorHAnsi"/>
          <w:b/>
          <w:bCs/>
          <w:sz w:val="28"/>
          <w:szCs w:val="28"/>
          <w:bdr w:val="none" w:sz="0" w:space="0" w:color="auto"/>
          <w:lang w:val="ru-RU"/>
        </w:rPr>
        <w:t>Мероприятия</w:t>
      </w:r>
      <w:r w:rsidR="00B07DB9" w:rsidRPr="00B07DB9">
        <w:rPr>
          <w:rFonts w:eastAsiaTheme="minorHAnsi"/>
          <w:b/>
          <w:bCs/>
          <w:sz w:val="28"/>
          <w:szCs w:val="28"/>
          <w:bdr w:val="none" w:sz="0" w:space="0" w:color="auto"/>
          <w:lang w:val="ru-RU"/>
        </w:rPr>
        <w:t>, меры, управленческие решения</w:t>
      </w:r>
      <w:r w:rsidR="000239E2" w:rsidRPr="00B07DB9">
        <w:rPr>
          <w:rFonts w:eastAsiaTheme="minorHAnsi"/>
          <w:b/>
          <w:bCs/>
          <w:sz w:val="28"/>
          <w:szCs w:val="28"/>
          <w:bdr w:val="none" w:sz="0" w:space="0" w:color="auto"/>
          <w:lang w:val="ru-RU"/>
        </w:rPr>
        <w:t xml:space="preserve"> по</w:t>
      </w:r>
      <w:r w:rsidR="000239E2" w:rsidRPr="00B07DB9">
        <w:rPr>
          <w:rFonts w:eastAsiaTheme="minorHAnsi"/>
          <w:b/>
          <w:sz w:val="28"/>
          <w:szCs w:val="28"/>
          <w:bdr w:val="none" w:sz="0" w:space="0" w:color="auto"/>
          <w:lang w:val="ru-RU"/>
        </w:rPr>
        <w:t xml:space="preserve"> совершенствованию</w:t>
      </w:r>
      <w:r w:rsidR="009B5313" w:rsidRPr="00B07DB9">
        <w:rPr>
          <w:rFonts w:eastAsiaTheme="minorHAnsi"/>
          <w:b/>
          <w:sz w:val="28"/>
          <w:szCs w:val="28"/>
          <w:bdr w:val="none" w:sz="0" w:space="0" w:color="auto"/>
          <w:lang w:val="ru-RU"/>
        </w:rPr>
        <w:t xml:space="preserve"> системы</w:t>
      </w:r>
      <w:r w:rsidR="000239E2" w:rsidRPr="00B07DB9">
        <w:rPr>
          <w:rFonts w:eastAsiaTheme="minorHAnsi"/>
          <w:b/>
          <w:sz w:val="28"/>
          <w:szCs w:val="28"/>
          <w:bdr w:val="none" w:sz="0" w:space="0" w:color="auto"/>
          <w:lang w:val="ru-RU"/>
        </w:rPr>
        <w:t xml:space="preserve"> </w:t>
      </w:r>
      <w:r w:rsidR="009B5313" w:rsidRPr="00B07DB9">
        <w:rPr>
          <w:rFonts w:eastAsiaTheme="minorHAnsi"/>
          <w:b/>
          <w:sz w:val="28"/>
          <w:szCs w:val="28"/>
          <w:bdr w:val="none" w:sz="0" w:space="0" w:color="auto"/>
          <w:lang w:val="ru-RU"/>
        </w:rPr>
        <w:t>работы по самоопределению и профессиональной ориента</w:t>
      </w:r>
      <w:r w:rsidR="00B43CF3" w:rsidRPr="00B07DB9">
        <w:rPr>
          <w:rFonts w:eastAsiaTheme="minorHAnsi"/>
          <w:b/>
          <w:sz w:val="28"/>
          <w:szCs w:val="28"/>
          <w:bdr w:val="none" w:sz="0" w:space="0" w:color="auto"/>
          <w:lang w:val="ru-RU"/>
        </w:rPr>
        <w:t>ции обучающихся</w:t>
      </w:r>
    </w:p>
    <w:tbl>
      <w:tblPr>
        <w:tblStyle w:val="a4"/>
        <w:tblW w:w="15767" w:type="dxa"/>
        <w:tblInd w:w="-34" w:type="dxa"/>
        <w:tblLook w:val="04A0" w:firstRow="1" w:lastRow="0" w:firstColumn="1" w:lastColumn="0" w:noHBand="0" w:noVBand="1"/>
      </w:tblPr>
      <w:tblGrid>
        <w:gridCol w:w="6692"/>
        <w:gridCol w:w="2669"/>
        <w:gridCol w:w="3851"/>
        <w:gridCol w:w="2555"/>
      </w:tblGrid>
      <w:tr w:rsidR="00956304" w:rsidRPr="00047EE8" w:rsidTr="00DB301D">
        <w:trPr>
          <w:trHeight w:val="642"/>
        </w:trPr>
        <w:tc>
          <w:tcPr>
            <w:tcW w:w="6692" w:type="dxa"/>
          </w:tcPr>
          <w:p w:rsidR="00956304" w:rsidRPr="00047EE8" w:rsidRDefault="00956304" w:rsidP="00047EE8">
            <w:pPr>
              <w:spacing w:before="120" w:line="240" w:lineRule="exact"/>
              <w:ind w:right="113"/>
              <w:jc w:val="center"/>
              <w:rPr>
                <w:sz w:val="28"/>
                <w:szCs w:val="28"/>
                <w:lang w:val="ru-RU"/>
              </w:rPr>
            </w:pPr>
            <w:r w:rsidRPr="00047EE8">
              <w:rPr>
                <w:rFonts w:eastAsiaTheme="minorHAnsi"/>
                <w:bCs/>
                <w:sz w:val="28"/>
                <w:szCs w:val="28"/>
                <w:bdr w:val="none" w:sz="0" w:space="0" w:color="auto"/>
                <w:lang w:val="ru-RU"/>
              </w:rPr>
              <w:t>Мероприятия, меры, управленческие решения</w:t>
            </w:r>
          </w:p>
        </w:tc>
        <w:tc>
          <w:tcPr>
            <w:tcW w:w="2669" w:type="dxa"/>
          </w:tcPr>
          <w:p w:rsidR="00956304" w:rsidRPr="00047EE8" w:rsidRDefault="00956304" w:rsidP="00047EE8">
            <w:pPr>
              <w:spacing w:before="120" w:line="240" w:lineRule="exact"/>
              <w:ind w:right="113"/>
              <w:jc w:val="center"/>
              <w:rPr>
                <w:sz w:val="28"/>
                <w:szCs w:val="28"/>
                <w:lang w:val="ru-RU"/>
              </w:rPr>
            </w:pPr>
            <w:r w:rsidRPr="00047EE8">
              <w:rPr>
                <w:sz w:val="28"/>
                <w:szCs w:val="28"/>
                <w:lang w:val="ru-RU"/>
              </w:rPr>
              <w:t>Срок исполнения</w:t>
            </w:r>
          </w:p>
        </w:tc>
        <w:tc>
          <w:tcPr>
            <w:tcW w:w="3851" w:type="dxa"/>
          </w:tcPr>
          <w:p w:rsidR="00956304" w:rsidRPr="00047EE8" w:rsidRDefault="00956304" w:rsidP="00047EE8">
            <w:pPr>
              <w:spacing w:before="120" w:line="240" w:lineRule="exact"/>
              <w:ind w:right="113"/>
              <w:jc w:val="center"/>
              <w:rPr>
                <w:sz w:val="28"/>
                <w:szCs w:val="28"/>
                <w:lang w:val="ru-RU"/>
              </w:rPr>
            </w:pPr>
            <w:r w:rsidRPr="00047EE8">
              <w:rPr>
                <w:sz w:val="28"/>
                <w:szCs w:val="28"/>
                <w:lang w:val="ru-RU"/>
              </w:rPr>
              <w:t>Ответственный исполнитель</w:t>
            </w:r>
          </w:p>
        </w:tc>
        <w:tc>
          <w:tcPr>
            <w:tcW w:w="2555" w:type="dxa"/>
          </w:tcPr>
          <w:p w:rsidR="00956304" w:rsidRPr="00047EE8" w:rsidRDefault="00956304" w:rsidP="00047EE8">
            <w:pPr>
              <w:spacing w:before="120" w:line="240" w:lineRule="exact"/>
              <w:ind w:right="113"/>
              <w:jc w:val="center"/>
              <w:rPr>
                <w:sz w:val="28"/>
                <w:szCs w:val="28"/>
                <w:lang w:val="ru-RU"/>
              </w:rPr>
            </w:pPr>
            <w:r w:rsidRPr="00047EE8">
              <w:rPr>
                <w:sz w:val="28"/>
                <w:szCs w:val="28"/>
                <w:lang w:val="ru-RU"/>
              </w:rPr>
              <w:t>Вид отчетности</w:t>
            </w:r>
          </w:p>
        </w:tc>
      </w:tr>
      <w:tr w:rsidR="00956304" w:rsidRPr="00D85209" w:rsidTr="00DB301D">
        <w:trPr>
          <w:trHeight w:val="642"/>
        </w:trPr>
        <w:tc>
          <w:tcPr>
            <w:tcW w:w="15767" w:type="dxa"/>
            <w:gridSpan w:val="4"/>
          </w:tcPr>
          <w:p w:rsidR="00956304" w:rsidRPr="00047EE8" w:rsidRDefault="00956304"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b/>
                <w:sz w:val="28"/>
                <w:szCs w:val="28"/>
                <w:lang w:val="ru-RU"/>
              </w:rPr>
              <w:t>Проведение мероприятий, направленных на формирование у обучающихся позитивного отношения к профессионально-трудовой деятельности</w:t>
            </w:r>
          </w:p>
        </w:tc>
      </w:tr>
      <w:tr w:rsidR="00812149" w:rsidRPr="00B1179F" w:rsidTr="00DB301D">
        <w:trPr>
          <w:trHeight w:val="419"/>
        </w:trPr>
        <w:tc>
          <w:tcPr>
            <w:tcW w:w="6692" w:type="dxa"/>
          </w:tcPr>
          <w:p w:rsidR="00812149" w:rsidRPr="000C4476" w:rsidRDefault="00812149" w:rsidP="00047EE8">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 xml:space="preserve">Проведение </w:t>
            </w:r>
            <w:proofErr w:type="spellStart"/>
            <w:r w:rsidRPr="000C4476">
              <w:rPr>
                <w:sz w:val="28"/>
                <w:szCs w:val="28"/>
                <w:lang w:val="ru-RU"/>
              </w:rPr>
              <w:t>профориентационных</w:t>
            </w:r>
            <w:proofErr w:type="spellEnd"/>
            <w:r w:rsidRPr="000C4476">
              <w:rPr>
                <w:sz w:val="28"/>
                <w:szCs w:val="28"/>
                <w:lang w:val="ru-RU"/>
              </w:rPr>
              <w:t xml:space="preserve"> мероприятий для детей младшего школьного возраста (лекции, классные часы, презентации профессий и предприятий, беседы, игры, в том числе на основе разработанного методического комплекса инновационных практик профессионального самоопределения обучающихся) </w:t>
            </w:r>
            <w:proofErr w:type="spellStart"/>
            <w:r w:rsidRPr="000C4476">
              <w:rPr>
                <w:sz w:val="28"/>
                <w:szCs w:val="28"/>
                <w:lang w:val="ru-RU"/>
              </w:rPr>
              <w:t>Бэбискиллс</w:t>
            </w:r>
            <w:proofErr w:type="spellEnd"/>
          </w:p>
        </w:tc>
        <w:tc>
          <w:tcPr>
            <w:tcW w:w="2669" w:type="dxa"/>
          </w:tcPr>
          <w:p w:rsidR="00812149" w:rsidRPr="000C4476" w:rsidRDefault="00812149" w:rsidP="00BB1DC5">
            <w:pPr>
              <w:spacing w:before="120" w:line="240" w:lineRule="exact"/>
              <w:ind w:right="113"/>
              <w:jc w:val="center"/>
              <w:rPr>
                <w:sz w:val="28"/>
                <w:szCs w:val="28"/>
                <w:lang w:val="ru-RU"/>
              </w:rPr>
            </w:pPr>
            <w:r w:rsidRPr="000C4476">
              <w:rPr>
                <w:sz w:val="28"/>
                <w:szCs w:val="28"/>
                <w:lang w:val="ru-RU"/>
              </w:rPr>
              <w:t xml:space="preserve">до 31 </w:t>
            </w:r>
            <w:proofErr w:type="gramStart"/>
            <w:r w:rsidRPr="000C4476">
              <w:rPr>
                <w:sz w:val="28"/>
                <w:szCs w:val="28"/>
                <w:lang w:val="ru-RU"/>
              </w:rPr>
              <w:t>декабря,</w:t>
            </w:r>
            <w:r w:rsidR="00BB1DC5" w:rsidRPr="000C4476">
              <w:rPr>
                <w:sz w:val="28"/>
                <w:szCs w:val="28"/>
                <w:lang w:val="ru-RU"/>
              </w:rPr>
              <w:t xml:space="preserve">   </w:t>
            </w:r>
            <w:proofErr w:type="gramEnd"/>
            <w:r w:rsidR="00BB1DC5" w:rsidRPr="000C4476">
              <w:rPr>
                <w:sz w:val="28"/>
                <w:szCs w:val="28"/>
                <w:lang w:val="ru-RU"/>
              </w:rPr>
              <w:t xml:space="preserve">                 </w:t>
            </w:r>
            <w:r w:rsidRPr="000C4476">
              <w:rPr>
                <w:sz w:val="28"/>
                <w:szCs w:val="28"/>
                <w:lang w:val="ru-RU"/>
              </w:rPr>
              <w:t>ежегодно</w:t>
            </w:r>
          </w:p>
        </w:tc>
        <w:tc>
          <w:tcPr>
            <w:tcW w:w="3851" w:type="dxa"/>
          </w:tcPr>
          <w:p w:rsidR="009D04F7" w:rsidRPr="0009651C" w:rsidRDefault="009D04F7" w:rsidP="00DB301D">
            <w:pPr>
              <w:spacing w:before="120" w:line="240" w:lineRule="exact"/>
              <w:ind w:right="113"/>
              <w:jc w:val="both"/>
              <w:rPr>
                <w:sz w:val="28"/>
                <w:szCs w:val="28"/>
                <w:lang w:val="ru-RU"/>
              </w:rPr>
            </w:pPr>
            <w:r w:rsidRPr="0009651C">
              <w:rPr>
                <w:sz w:val="28"/>
                <w:szCs w:val="28"/>
                <w:lang w:val="ru-RU"/>
              </w:rPr>
              <w:t>м</w:t>
            </w:r>
            <w:r w:rsidR="00812149" w:rsidRPr="0009651C">
              <w:rPr>
                <w:sz w:val="28"/>
                <w:szCs w:val="28"/>
                <w:lang w:val="ru-RU"/>
              </w:rPr>
              <w:t>инистерство</w:t>
            </w:r>
            <w:r w:rsidRPr="0009651C">
              <w:rPr>
                <w:sz w:val="28"/>
                <w:szCs w:val="28"/>
                <w:lang w:val="ru-RU"/>
              </w:rPr>
              <w:t xml:space="preserve"> образования и науки </w:t>
            </w:r>
            <w:r w:rsidR="00047EE8" w:rsidRPr="0009651C">
              <w:rPr>
                <w:sz w:val="28"/>
                <w:szCs w:val="28"/>
                <w:lang w:val="ru-RU"/>
              </w:rPr>
              <w:t>Хабаровского</w:t>
            </w:r>
            <w:r w:rsidRPr="0009651C">
              <w:rPr>
                <w:sz w:val="28"/>
                <w:szCs w:val="28"/>
                <w:lang w:val="ru-RU"/>
              </w:rPr>
              <w:t xml:space="preserve"> края (далее – Министерство</w:t>
            </w:r>
            <w:proofErr w:type="gramStart"/>
            <w:r w:rsidRPr="0009651C">
              <w:rPr>
                <w:sz w:val="28"/>
                <w:szCs w:val="28"/>
                <w:lang w:val="ru-RU"/>
              </w:rPr>
              <w:t>)</w:t>
            </w:r>
            <w:r w:rsidR="00047EE8" w:rsidRPr="0009651C">
              <w:rPr>
                <w:sz w:val="28"/>
                <w:szCs w:val="28"/>
                <w:lang w:val="ru-RU"/>
              </w:rPr>
              <w:t xml:space="preserve">;   </w:t>
            </w:r>
            <w:proofErr w:type="gramEnd"/>
            <w:r w:rsidR="00047EE8" w:rsidRPr="0009651C">
              <w:rPr>
                <w:sz w:val="28"/>
                <w:szCs w:val="28"/>
                <w:lang w:val="ru-RU"/>
              </w:rPr>
              <w:t xml:space="preserve">           </w:t>
            </w:r>
            <w:r w:rsidRPr="0009651C">
              <w:rPr>
                <w:sz w:val="28"/>
                <w:szCs w:val="28"/>
                <w:lang w:val="ru-RU"/>
              </w:rPr>
              <w:t>к</w:t>
            </w:r>
            <w:r w:rsidR="00812149" w:rsidRPr="0009651C">
              <w:rPr>
                <w:sz w:val="28"/>
                <w:szCs w:val="28"/>
                <w:lang w:val="ru-RU"/>
              </w:rPr>
              <w:t>омитет</w:t>
            </w:r>
            <w:r w:rsidRPr="0009651C">
              <w:rPr>
                <w:sz w:val="28"/>
                <w:szCs w:val="28"/>
                <w:lang w:val="ru-RU"/>
              </w:rPr>
              <w:t xml:space="preserve"> по труду и занятости населения правительства края (далее – Комитет)</w:t>
            </w:r>
            <w:r w:rsidR="00047EE8" w:rsidRPr="0009651C">
              <w:rPr>
                <w:sz w:val="28"/>
                <w:szCs w:val="28"/>
                <w:lang w:val="ru-RU"/>
              </w:rPr>
              <w:t xml:space="preserve">;                  </w:t>
            </w:r>
            <w:r w:rsidRPr="0009651C">
              <w:rPr>
                <w:sz w:val="28"/>
                <w:szCs w:val="28"/>
                <w:lang w:val="ru-RU"/>
              </w:rPr>
              <w:t xml:space="preserve">органы местного самоуправления (далее – </w:t>
            </w:r>
            <w:r w:rsidR="00812149" w:rsidRPr="0009651C">
              <w:rPr>
                <w:sz w:val="28"/>
                <w:szCs w:val="28"/>
                <w:lang w:val="ru-RU"/>
              </w:rPr>
              <w:t>ОМСУ</w:t>
            </w:r>
            <w:r w:rsidRPr="0009651C">
              <w:rPr>
                <w:sz w:val="28"/>
                <w:szCs w:val="28"/>
                <w:lang w:val="ru-RU"/>
              </w:rPr>
              <w:t>)</w:t>
            </w:r>
            <w:r w:rsidR="00DB301D" w:rsidRPr="0009651C">
              <w:rPr>
                <w:sz w:val="28"/>
                <w:szCs w:val="28"/>
                <w:lang w:val="ru-RU"/>
              </w:rPr>
              <w:t xml:space="preserve">; </w:t>
            </w:r>
            <w:r w:rsidRPr="0009651C">
              <w:rPr>
                <w:sz w:val="28"/>
                <w:szCs w:val="28"/>
                <w:lang w:val="ru-RU"/>
              </w:rPr>
              <w:t>краевое государственное автономное образовательное учреждение дополнительного профессионального образования (далее – КГАОУ ДПО ХК ИРО)</w:t>
            </w:r>
            <w:r w:rsidR="00047EE8" w:rsidRPr="0009651C">
              <w:rPr>
                <w:sz w:val="28"/>
                <w:szCs w:val="28"/>
                <w:lang w:val="ru-RU"/>
              </w:rPr>
              <w:t xml:space="preserve">;                                          </w:t>
            </w:r>
            <w:r w:rsidRPr="0009651C">
              <w:rPr>
                <w:sz w:val="28"/>
                <w:szCs w:val="28"/>
                <w:lang w:val="ru-RU"/>
              </w:rPr>
              <w:t>образовательные организации (далее – ОО)</w:t>
            </w:r>
          </w:p>
        </w:tc>
        <w:tc>
          <w:tcPr>
            <w:tcW w:w="2555" w:type="dxa"/>
          </w:tcPr>
          <w:p w:rsidR="00812149" w:rsidRPr="0009651C" w:rsidRDefault="00812149" w:rsidP="00BB1DC5">
            <w:pPr>
              <w:spacing w:before="120" w:line="240" w:lineRule="exact"/>
              <w:ind w:right="113"/>
              <w:jc w:val="center"/>
              <w:rPr>
                <w:sz w:val="28"/>
                <w:szCs w:val="28"/>
                <w:lang w:val="ru-RU"/>
              </w:rPr>
            </w:pPr>
            <w:r w:rsidRPr="0009651C">
              <w:rPr>
                <w:sz w:val="28"/>
                <w:szCs w:val="28"/>
                <w:lang w:val="ru-RU"/>
              </w:rPr>
              <w:t>публикации в СМИ, социальных сетях</w:t>
            </w:r>
          </w:p>
        </w:tc>
      </w:tr>
      <w:tr w:rsidR="00812149" w:rsidRPr="00B1179F" w:rsidTr="00DB301D">
        <w:trPr>
          <w:trHeight w:val="642"/>
        </w:trPr>
        <w:tc>
          <w:tcPr>
            <w:tcW w:w="6692" w:type="dxa"/>
          </w:tcPr>
          <w:p w:rsidR="00812149" w:rsidRPr="00047EE8" w:rsidRDefault="00812149" w:rsidP="000C4476">
            <w:pPr>
              <w:spacing w:before="120" w:line="240" w:lineRule="exact"/>
              <w:ind w:right="113"/>
              <w:jc w:val="both"/>
              <w:rPr>
                <w:sz w:val="28"/>
                <w:szCs w:val="28"/>
                <w:lang w:val="ru-RU"/>
              </w:rPr>
            </w:pPr>
            <w:r w:rsidRPr="00047EE8">
              <w:rPr>
                <w:sz w:val="28"/>
                <w:szCs w:val="28"/>
                <w:lang w:val="ru-RU"/>
              </w:rPr>
              <w:lastRenderedPageBreak/>
              <w:t xml:space="preserve">Проведение </w:t>
            </w:r>
            <w:proofErr w:type="spellStart"/>
            <w:r w:rsidRPr="00047EE8">
              <w:rPr>
                <w:sz w:val="28"/>
                <w:szCs w:val="28"/>
                <w:lang w:val="ru-RU"/>
              </w:rPr>
              <w:t>профориентационных</w:t>
            </w:r>
            <w:proofErr w:type="spellEnd"/>
            <w:r w:rsidRPr="00047EE8">
              <w:rPr>
                <w:sz w:val="28"/>
                <w:szCs w:val="28"/>
                <w:lang w:val="ru-RU"/>
              </w:rPr>
              <w:t xml:space="preserve"> площадок для детей младшего школьного возраста в рамках краевых мероприятий</w:t>
            </w:r>
          </w:p>
        </w:tc>
        <w:tc>
          <w:tcPr>
            <w:tcW w:w="2669" w:type="dxa"/>
          </w:tcPr>
          <w:p w:rsidR="00812149" w:rsidRPr="00047EE8" w:rsidRDefault="00812149" w:rsidP="000C4476">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0C4476">
              <w:rPr>
                <w:sz w:val="28"/>
                <w:szCs w:val="28"/>
                <w:lang w:val="ru-RU"/>
              </w:rPr>
              <w:br/>
            </w:r>
            <w:r w:rsidRPr="00047EE8">
              <w:rPr>
                <w:sz w:val="28"/>
                <w:szCs w:val="28"/>
                <w:lang w:val="ru-RU"/>
              </w:rPr>
              <w:t>ежегодно</w:t>
            </w:r>
            <w:proofErr w:type="gramEnd"/>
          </w:p>
        </w:tc>
        <w:tc>
          <w:tcPr>
            <w:tcW w:w="3851" w:type="dxa"/>
          </w:tcPr>
          <w:p w:rsidR="00812149" w:rsidRPr="00047EE8" w:rsidRDefault="00812149" w:rsidP="0009651C">
            <w:pPr>
              <w:spacing w:before="120" w:line="240" w:lineRule="exact"/>
              <w:ind w:right="113"/>
              <w:jc w:val="both"/>
              <w:rPr>
                <w:sz w:val="28"/>
                <w:szCs w:val="28"/>
                <w:lang w:val="ru-RU"/>
              </w:rPr>
            </w:pPr>
            <w:r w:rsidRPr="00047EE8">
              <w:rPr>
                <w:sz w:val="28"/>
                <w:szCs w:val="28"/>
                <w:lang w:val="ru-RU"/>
              </w:rPr>
              <w:t>Министерство</w:t>
            </w:r>
            <w:r w:rsidR="0009651C">
              <w:rPr>
                <w:sz w:val="28"/>
                <w:szCs w:val="28"/>
                <w:lang w:val="ru-RU"/>
              </w:rPr>
              <w:t xml:space="preserve">; </w:t>
            </w:r>
            <w:r w:rsidRPr="00047EE8">
              <w:rPr>
                <w:sz w:val="28"/>
                <w:szCs w:val="28"/>
                <w:lang w:val="ru-RU"/>
              </w:rPr>
              <w:t>КГАОУ ДПО ХК ИРО</w:t>
            </w:r>
            <w:r w:rsidR="0009651C">
              <w:rPr>
                <w:sz w:val="28"/>
                <w:szCs w:val="28"/>
                <w:lang w:val="ru-RU"/>
              </w:rPr>
              <w:t xml:space="preserve">; </w:t>
            </w:r>
            <w:r w:rsidRPr="00047EE8">
              <w:rPr>
                <w:sz w:val="28"/>
                <w:szCs w:val="28"/>
                <w:lang w:val="ru-RU"/>
              </w:rPr>
              <w:t>ОМСУ</w:t>
            </w:r>
            <w:r w:rsidR="0009651C">
              <w:rPr>
                <w:sz w:val="28"/>
                <w:szCs w:val="28"/>
                <w:lang w:val="ru-RU"/>
              </w:rPr>
              <w:br/>
            </w:r>
            <w:r w:rsidRPr="00047EE8">
              <w:rPr>
                <w:sz w:val="28"/>
                <w:szCs w:val="28"/>
                <w:lang w:val="ru-RU"/>
              </w:rPr>
              <w:t>ОО</w:t>
            </w:r>
          </w:p>
        </w:tc>
        <w:tc>
          <w:tcPr>
            <w:tcW w:w="2555" w:type="dxa"/>
          </w:tcPr>
          <w:p w:rsidR="00812149" w:rsidRPr="00047EE8" w:rsidRDefault="00812149" w:rsidP="0009651C">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Проведение профессиональной диагностики с целью профессионального самоопределения обучающихся</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октябрь/</w:t>
            </w:r>
            <w:proofErr w:type="gramStart"/>
            <w:r w:rsidRPr="00047EE8">
              <w:rPr>
                <w:sz w:val="28"/>
                <w:szCs w:val="28"/>
                <w:lang w:val="ru-RU"/>
              </w:rPr>
              <w:t>апрель,</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Комплектование образовательных организаций учебно-методическим комплексом «</w:t>
            </w:r>
            <w:proofErr w:type="spellStart"/>
            <w:r w:rsidRPr="000C4476">
              <w:rPr>
                <w:sz w:val="28"/>
                <w:szCs w:val="28"/>
                <w:lang w:val="ru-RU"/>
              </w:rPr>
              <w:t>ПрофиBOX</w:t>
            </w:r>
            <w:proofErr w:type="spellEnd"/>
            <w:r w:rsidRPr="000C4476">
              <w:rPr>
                <w:sz w:val="28"/>
                <w:szCs w:val="28"/>
                <w:lang w:val="ru-RU"/>
              </w:rPr>
              <w:t>»</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Разработка методического комплекса инновационных практик профессионального самоопределения обучающихся («</w:t>
            </w:r>
            <w:proofErr w:type="spellStart"/>
            <w:r w:rsidRPr="00047EE8">
              <w:rPr>
                <w:sz w:val="28"/>
                <w:szCs w:val="28"/>
                <w:lang w:val="ru-RU"/>
              </w:rPr>
              <w:t>Профи</w:t>
            </w:r>
            <w:r w:rsidRPr="000C4476">
              <w:rPr>
                <w:sz w:val="28"/>
                <w:szCs w:val="28"/>
                <w:lang w:val="ru-RU"/>
              </w:rPr>
              <w:t>BOX</w:t>
            </w:r>
            <w:proofErr w:type="spellEnd"/>
            <w:r w:rsidRPr="00047EE8">
              <w:rPr>
                <w:sz w:val="28"/>
                <w:szCs w:val="28"/>
                <w:lang w:val="ru-RU"/>
              </w:rPr>
              <w:t>» для медицинских, педагогических профилей)</w:t>
            </w:r>
          </w:p>
        </w:tc>
        <w:tc>
          <w:tcPr>
            <w:tcW w:w="2669"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Адаптация учебно-методического комплекса «</w:t>
            </w:r>
            <w:proofErr w:type="spellStart"/>
            <w:r w:rsidRPr="000C4476">
              <w:rPr>
                <w:sz w:val="28"/>
                <w:szCs w:val="28"/>
                <w:lang w:val="ru-RU"/>
              </w:rPr>
              <w:t>ПрофиBOX</w:t>
            </w:r>
            <w:proofErr w:type="spellEnd"/>
            <w:r w:rsidRPr="000C4476">
              <w:rPr>
                <w:sz w:val="28"/>
                <w:szCs w:val="28"/>
                <w:lang w:val="ru-RU"/>
              </w:rPr>
              <w:t>» для работы с детьми с ОВЗ и инвалидностью</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КГАОУ ДПО ХК ИРО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Актуализация перечня наиболее востребованных на рынке труда, новых и перспективных профессий (специальностей), требующих среднего профессионального образования, высшего образования</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февраль-</w:t>
            </w:r>
            <w:proofErr w:type="gramStart"/>
            <w:r w:rsidRPr="00047EE8">
              <w:rPr>
                <w:sz w:val="28"/>
                <w:szCs w:val="28"/>
                <w:lang w:val="ru-RU"/>
              </w:rPr>
              <w:t>май,</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Комитет</w:t>
            </w:r>
            <w:r>
              <w:rPr>
                <w:sz w:val="28"/>
                <w:szCs w:val="28"/>
                <w:lang w:val="ru-RU"/>
              </w:rPr>
              <w:t xml:space="preserve">; </w:t>
            </w:r>
            <w:r w:rsidRPr="00047EE8">
              <w:rPr>
                <w:sz w:val="28"/>
                <w:szCs w:val="28"/>
                <w:lang w:val="ru-RU"/>
              </w:rPr>
              <w:t>Министерство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 xml:space="preserve">Проведение смен </w:t>
            </w:r>
            <w:proofErr w:type="spellStart"/>
            <w:r w:rsidRPr="00047EE8">
              <w:rPr>
                <w:sz w:val="28"/>
                <w:szCs w:val="28"/>
                <w:lang w:val="ru-RU"/>
              </w:rPr>
              <w:t>профориентационной</w:t>
            </w:r>
            <w:proofErr w:type="spellEnd"/>
            <w:r w:rsidRPr="00047EE8">
              <w:rPr>
                <w:sz w:val="28"/>
                <w:szCs w:val="28"/>
                <w:lang w:val="ru-RU"/>
              </w:rPr>
              <w:t xml:space="preserve"> направленности на базе детских центров, оздоровительных лагерей, образовательных организаций </w:t>
            </w:r>
            <w:r>
              <w:rPr>
                <w:sz w:val="28"/>
                <w:szCs w:val="28"/>
                <w:lang w:val="ru-RU"/>
              </w:rPr>
              <w:t xml:space="preserve">Хабаровского </w:t>
            </w:r>
            <w:r w:rsidRPr="00047EE8">
              <w:rPr>
                <w:sz w:val="28"/>
                <w:szCs w:val="28"/>
                <w:lang w:val="ru-RU"/>
              </w:rPr>
              <w:t>края, каникулярных школ и ознакомительных экскурсий в ПОО</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rPr>
                <w:sz w:val="28"/>
                <w:szCs w:val="28"/>
                <w:lang w:val="ru-RU"/>
              </w:rPr>
            </w:pP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Организация групповых занятий по карьерному консультированию для молодежи о возможностях трудоустройства</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proofErr w:type="gramStart"/>
            <w:r w:rsidRPr="00047EE8">
              <w:rPr>
                <w:sz w:val="28"/>
                <w:szCs w:val="28"/>
                <w:lang w:val="ru-RU"/>
              </w:rPr>
              <w:t>ОМСУ</w:t>
            </w:r>
            <w:r>
              <w:rPr>
                <w:sz w:val="28"/>
                <w:szCs w:val="28"/>
                <w:lang w:val="ru-RU"/>
              </w:rPr>
              <w:t>;</w:t>
            </w:r>
            <w:r>
              <w:rPr>
                <w:sz w:val="28"/>
                <w:szCs w:val="28"/>
                <w:lang w:val="ru-RU"/>
              </w:rPr>
              <w:br/>
            </w:r>
            <w:r w:rsidRPr="00047EE8">
              <w:rPr>
                <w:sz w:val="28"/>
                <w:szCs w:val="28"/>
                <w:lang w:val="ru-RU"/>
              </w:rPr>
              <w:t>профессиональные</w:t>
            </w:r>
            <w:proofErr w:type="gramEnd"/>
            <w:r>
              <w:rPr>
                <w:sz w:val="28"/>
                <w:szCs w:val="28"/>
                <w:lang w:val="ru-RU"/>
              </w:rPr>
              <w:t xml:space="preserve"> </w:t>
            </w:r>
            <w:r w:rsidRPr="00047EE8">
              <w:rPr>
                <w:sz w:val="28"/>
                <w:szCs w:val="28"/>
                <w:lang w:val="ru-RU"/>
              </w:rPr>
              <w:t>образовательные</w:t>
            </w:r>
            <w:r>
              <w:rPr>
                <w:sz w:val="28"/>
                <w:szCs w:val="28"/>
                <w:lang w:val="ru-RU"/>
              </w:rPr>
              <w:t xml:space="preserve"> </w:t>
            </w:r>
            <w:r w:rsidRPr="00047EE8">
              <w:rPr>
                <w:sz w:val="28"/>
                <w:szCs w:val="28"/>
                <w:lang w:val="ru-RU"/>
              </w:rPr>
              <w:t>организации (далее – 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lastRenderedPageBreak/>
              <w:t>Мониторинг реализации индивидуальных образовательных траекторий и планов профессионального развития выпускников школ в целях планирования работы и оценки результативности реализованных мер</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 xml:space="preserve">Реализация практико-ориентированных программ проектно-исследовательской деятельности </w:t>
            </w:r>
            <w:proofErr w:type="spellStart"/>
            <w:r w:rsidRPr="000C4476">
              <w:rPr>
                <w:sz w:val="28"/>
                <w:szCs w:val="28"/>
                <w:lang w:val="ru-RU"/>
              </w:rPr>
              <w:t>профориентационной</w:t>
            </w:r>
            <w:proofErr w:type="spellEnd"/>
            <w:r w:rsidRPr="000C4476">
              <w:rPr>
                <w:sz w:val="28"/>
                <w:szCs w:val="28"/>
                <w:lang w:val="ru-RU"/>
              </w:rPr>
              <w:t xml:space="preserve"> направленности для школьников (на базе общеобразовательных организаций и/или организаций дополнительного образования детей)</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Разработка краевой концепции развития системы сопровождения профессионального самоопределения детей и молодежи</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FA60A9" w:rsidRPr="00B1179F" w:rsidTr="00DB301D">
        <w:trPr>
          <w:trHeight w:val="642"/>
        </w:trPr>
        <w:tc>
          <w:tcPr>
            <w:tcW w:w="6692" w:type="dxa"/>
          </w:tcPr>
          <w:p w:rsidR="00FA60A9" w:rsidRPr="00047EE8" w:rsidRDefault="00FA60A9" w:rsidP="000C4476">
            <w:pPr>
              <w:spacing w:before="120" w:line="240" w:lineRule="exact"/>
              <w:ind w:right="113"/>
              <w:jc w:val="both"/>
              <w:rPr>
                <w:sz w:val="28"/>
                <w:szCs w:val="28"/>
                <w:lang w:val="ru-RU"/>
              </w:rPr>
            </w:pPr>
            <w:r w:rsidRPr="00047EE8">
              <w:rPr>
                <w:sz w:val="28"/>
                <w:szCs w:val="28"/>
                <w:lang w:val="ru-RU"/>
              </w:rPr>
              <w:t>Проведение Хабаровского межрегионального салона образования</w:t>
            </w:r>
          </w:p>
        </w:tc>
        <w:tc>
          <w:tcPr>
            <w:tcW w:w="2669" w:type="dxa"/>
          </w:tcPr>
          <w:p w:rsidR="00FA60A9" w:rsidRPr="00047EE8" w:rsidRDefault="00FA60A9" w:rsidP="000C4476">
            <w:pPr>
              <w:spacing w:before="120" w:line="240" w:lineRule="exact"/>
              <w:ind w:right="113"/>
              <w:jc w:val="center"/>
              <w:rPr>
                <w:sz w:val="28"/>
                <w:szCs w:val="28"/>
                <w:lang w:val="ru-RU"/>
              </w:rPr>
            </w:pPr>
            <w:r w:rsidRPr="00047EE8">
              <w:rPr>
                <w:sz w:val="28"/>
                <w:szCs w:val="28"/>
                <w:lang w:val="ru-RU"/>
              </w:rPr>
              <w:t xml:space="preserve">октябрь – </w:t>
            </w:r>
            <w:proofErr w:type="gramStart"/>
            <w:r w:rsidRPr="00047EE8">
              <w:rPr>
                <w:sz w:val="28"/>
                <w:szCs w:val="28"/>
                <w:lang w:val="ru-RU"/>
              </w:rPr>
              <w:t>ноябрь,</w:t>
            </w:r>
            <w:r w:rsidR="000C4476">
              <w:rPr>
                <w:sz w:val="28"/>
                <w:szCs w:val="28"/>
                <w:lang w:val="ru-RU"/>
              </w:rPr>
              <w:br/>
            </w:r>
            <w:r w:rsidRPr="00047EE8">
              <w:rPr>
                <w:sz w:val="28"/>
                <w:szCs w:val="28"/>
                <w:lang w:val="ru-RU"/>
              </w:rPr>
              <w:t>ежегодно</w:t>
            </w:r>
            <w:proofErr w:type="gramEnd"/>
          </w:p>
        </w:tc>
        <w:tc>
          <w:tcPr>
            <w:tcW w:w="3851" w:type="dxa"/>
          </w:tcPr>
          <w:p w:rsidR="00FA60A9" w:rsidRPr="00047EE8" w:rsidRDefault="00FA60A9" w:rsidP="0009651C">
            <w:pPr>
              <w:spacing w:before="120" w:line="240" w:lineRule="exact"/>
              <w:ind w:right="113"/>
              <w:jc w:val="both"/>
              <w:rPr>
                <w:sz w:val="28"/>
                <w:szCs w:val="28"/>
                <w:lang w:val="ru-RU"/>
              </w:rPr>
            </w:pPr>
            <w:r w:rsidRPr="00047EE8">
              <w:rPr>
                <w:sz w:val="28"/>
                <w:szCs w:val="28"/>
                <w:lang w:val="ru-RU"/>
              </w:rPr>
              <w:t>Министерство</w:t>
            </w:r>
            <w:r w:rsidR="0009651C">
              <w:rPr>
                <w:sz w:val="28"/>
                <w:szCs w:val="28"/>
                <w:lang w:val="ru-RU"/>
              </w:rPr>
              <w:t xml:space="preserve">; </w:t>
            </w:r>
            <w:r w:rsidRPr="00047EE8">
              <w:rPr>
                <w:sz w:val="28"/>
                <w:szCs w:val="28"/>
                <w:lang w:val="ru-RU"/>
              </w:rPr>
              <w:t>КГАОУ ДПО ХК ИРО</w:t>
            </w:r>
            <w:r w:rsidR="0009651C">
              <w:rPr>
                <w:sz w:val="28"/>
                <w:szCs w:val="28"/>
                <w:lang w:val="ru-RU"/>
              </w:rPr>
              <w:t xml:space="preserve">; </w:t>
            </w:r>
            <w:r w:rsidRPr="00047EE8">
              <w:rPr>
                <w:sz w:val="28"/>
                <w:szCs w:val="28"/>
                <w:lang w:val="ru-RU"/>
              </w:rPr>
              <w:t>ПОО</w:t>
            </w:r>
            <w:r w:rsidR="0009651C">
              <w:rPr>
                <w:sz w:val="28"/>
                <w:szCs w:val="28"/>
                <w:lang w:val="ru-RU"/>
              </w:rPr>
              <w:br/>
            </w:r>
            <w:r w:rsidRPr="00047EE8">
              <w:rPr>
                <w:sz w:val="28"/>
                <w:szCs w:val="28"/>
                <w:lang w:val="ru-RU"/>
              </w:rPr>
              <w:t>ОО</w:t>
            </w:r>
          </w:p>
        </w:tc>
        <w:tc>
          <w:tcPr>
            <w:tcW w:w="2555" w:type="dxa"/>
          </w:tcPr>
          <w:p w:rsidR="00FA60A9" w:rsidRPr="00047EE8" w:rsidRDefault="00FA60A9" w:rsidP="0009651C">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Проведение социологического исследования «Уровень информированности молодежи о востребованных на рынке труда профессиях»</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277"/>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Проведение психологического и профессионального тестирования, тренингов, способствующих формированию личностных и профессиональных компетенций участников конкурса «</w:t>
            </w:r>
            <w:proofErr w:type="spellStart"/>
            <w:r w:rsidRPr="000C4476">
              <w:rPr>
                <w:sz w:val="28"/>
                <w:szCs w:val="28"/>
                <w:lang w:val="ru-RU"/>
              </w:rPr>
              <w:t>Абилимпикс</w:t>
            </w:r>
            <w:proofErr w:type="spellEnd"/>
            <w:r w:rsidRPr="000C4476">
              <w:rPr>
                <w:sz w:val="28"/>
                <w:szCs w:val="28"/>
                <w:lang w:val="ru-RU"/>
              </w:rPr>
              <w:t>»</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Комитет</w:t>
            </w:r>
            <w:r>
              <w:rPr>
                <w:sz w:val="28"/>
                <w:szCs w:val="28"/>
                <w:lang w:val="ru-RU"/>
              </w:rPr>
              <w:t xml:space="preserve">; </w:t>
            </w:r>
            <w:r w:rsidRPr="00047EE8">
              <w:rPr>
                <w:sz w:val="28"/>
                <w:szCs w:val="28"/>
                <w:lang w:val="ru-RU"/>
              </w:rPr>
              <w:t>КГАОУ ДПО ХК ИРО</w:t>
            </w:r>
            <w:r>
              <w:rPr>
                <w:sz w:val="28"/>
                <w:szCs w:val="28"/>
                <w:lang w:val="ru-RU"/>
              </w:rPr>
              <w:br/>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C4476"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C4476">
              <w:rPr>
                <w:sz w:val="28"/>
                <w:szCs w:val="28"/>
                <w:lang w:val="ru-RU"/>
              </w:rPr>
              <w:t>Предоставление помощи в составлении резюме, консультаций по вопросам прохождения собеседования при трудоустройстве, содействие в трудоустройстве участников конкурса «</w:t>
            </w:r>
            <w:proofErr w:type="spellStart"/>
            <w:r w:rsidRPr="000C4476">
              <w:rPr>
                <w:sz w:val="28"/>
                <w:szCs w:val="28"/>
                <w:lang w:val="ru-RU"/>
              </w:rPr>
              <w:t>Абилимпикс</w:t>
            </w:r>
            <w:proofErr w:type="spellEnd"/>
            <w:r w:rsidRPr="000C4476">
              <w:rPr>
                <w:sz w:val="28"/>
                <w:szCs w:val="28"/>
                <w:lang w:val="ru-RU"/>
              </w:rPr>
              <w:t>»</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Комитет</w:t>
            </w:r>
            <w:r>
              <w:rPr>
                <w:sz w:val="28"/>
                <w:szCs w:val="28"/>
                <w:lang w:val="ru-RU"/>
              </w:rPr>
              <w:t xml:space="preserve">; </w:t>
            </w:r>
            <w:r w:rsidRPr="00047EE8">
              <w:rPr>
                <w:sz w:val="28"/>
                <w:szCs w:val="28"/>
                <w:lang w:val="ru-RU"/>
              </w:rPr>
              <w:t>КГАОУ ДПО ХК ИРО</w:t>
            </w:r>
            <w:r>
              <w:rPr>
                <w:sz w:val="28"/>
                <w:szCs w:val="28"/>
                <w:lang w:val="ru-RU"/>
              </w:rPr>
              <w:br/>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Проведение мониторинга трудоустройства участников конкурса «</w:t>
            </w:r>
            <w:proofErr w:type="spellStart"/>
            <w:r w:rsidRPr="00047EE8">
              <w:rPr>
                <w:sz w:val="28"/>
                <w:szCs w:val="28"/>
                <w:lang w:val="ru-RU"/>
              </w:rPr>
              <w:t>Абилимпикс</w:t>
            </w:r>
            <w:proofErr w:type="spellEnd"/>
            <w:r w:rsidRPr="00047EE8">
              <w:rPr>
                <w:sz w:val="28"/>
                <w:szCs w:val="28"/>
                <w:lang w:val="ru-RU"/>
              </w:rPr>
              <w:t>» в течение трех лет с момента его проведения</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lastRenderedPageBreak/>
              <w:t xml:space="preserve">Проведение </w:t>
            </w:r>
            <w:proofErr w:type="spellStart"/>
            <w:r w:rsidRPr="00047EE8">
              <w:rPr>
                <w:sz w:val="28"/>
                <w:szCs w:val="28"/>
                <w:lang w:val="ru-RU"/>
              </w:rPr>
              <w:t>профориентационных</w:t>
            </w:r>
            <w:proofErr w:type="spellEnd"/>
            <w:r w:rsidRPr="00047EE8">
              <w:rPr>
                <w:sz w:val="28"/>
                <w:szCs w:val="28"/>
                <w:lang w:val="ru-RU"/>
              </w:rPr>
              <w:t xml:space="preserve"> мероприятий людей с инвалидностью и ОВЗ (лекции, классные часы, презентации профессий и предприятий, мастер-классы, беседы, игры, профессиональное тестирование), предусматривающие информирование о перспективах развития </w:t>
            </w:r>
            <w:r>
              <w:rPr>
                <w:sz w:val="28"/>
                <w:szCs w:val="28"/>
                <w:lang w:val="ru-RU"/>
              </w:rPr>
              <w:t xml:space="preserve">Хабаровского </w:t>
            </w:r>
            <w:r w:rsidRPr="00047EE8">
              <w:rPr>
                <w:sz w:val="28"/>
                <w:szCs w:val="28"/>
                <w:lang w:val="ru-RU"/>
              </w:rPr>
              <w:t>края; перспективах обучения в крае; программах для профессионального обучения инвалидов и лиц с ОВЗ</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FA60A9" w:rsidRPr="00D85209" w:rsidTr="00DB301D">
        <w:trPr>
          <w:trHeight w:val="642"/>
        </w:trPr>
        <w:tc>
          <w:tcPr>
            <w:tcW w:w="15767" w:type="dxa"/>
            <w:gridSpan w:val="4"/>
          </w:tcPr>
          <w:p w:rsidR="00FA60A9" w:rsidRPr="00047EE8" w:rsidRDefault="00FA60A9" w:rsidP="00047EE8">
            <w:pPr>
              <w:pBdr>
                <w:top w:val="none" w:sz="0" w:space="0" w:color="auto"/>
                <w:left w:val="none" w:sz="0" w:space="0" w:color="auto"/>
                <w:bottom w:val="none" w:sz="0" w:space="0" w:color="auto"/>
                <w:right w:val="none" w:sz="0" w:space="0" w:color="auto"/>
                <w:between w:val="none" w:sz="0" w:space="0" w:color="auto"/>
                <w:bar w:val="none" w:sz="0" w:color="auto"/>
              </w:pBdr>
              <w:tabs>
                <w:tab w:val="left" w:pos="507"/>
              </w:tabs>
              <w:spacing w:before="120" w:line="240" w:lineRule="exact"/>
              <w:ind w:right="113"/>
              <w:jc w:val="both"/>
              <w:rPr>
                <w:b/>
                <w:sz w:val="28"/>
                <w:szCs w:val="28"/>
                <w:lang w:val="ru-RU"/>
              </w:rPr>
            </w:pPr>
            <w:r w:rsidRPr="00047EE8">
              <w:rPr>
                <w:b/>
                <w:sz w:val="28"/>
                <w:szCs w:val="28"/>
                <w:lang w:val="ru-RU"/>
              </w:rPr>
              <w:t xml:space="preserve">Проведение </w:t>
            </w:r>
            <w:proofErr w:type="spellStart"/>
            <w:r w:rsidRPr="00047EE8">
              <w:rPr>
                <w:b/>
                <w:sz w:val="28"/>
                <w:szCs w:val="28"/>
                <w:lang w:val="ru-RU"/>
              </w:rPr>
              <w:t>профориентационных</w:t>
            </w:r>
            <w:proofErr w:type="spellEnd"/>
            <w:r w:rsidRPr="00047EE8">
              <w:rPr>
                <w:b/>
                <w:sz w:val="28"/>
                <w:szCs w:val="28"/>
                <w:lang w:val="ru-RU"/>
              </w:rPr>
              <w:t xml:space="preserve"> мероприятий совместно с учреждениями/предприятиями, образовательными организациями, центрами </w:t>
            </w:r>
            <w:proofErr w:type="spellStart"/>
            <w:r w:rsidRPr="00047EE8">
              <w:rPr>
                <w:b/>
                <w:sz w:val="28"/>
                <w:szCs w:val="28"/>
                <w:lang w:val="ru-RU"/>
              </w:rPr>
              <w:t>профориентационной</w:t>
            </w:r>
            <w:proofErr w:type="spellEnd"/>
            <w:r w:rsidRPr="00047EE8">
              <w:rPr>
                <w:b/>
                <w:sz w:val="28"/>
                <w:szCs w:val="28"/>
                <w:lang w:val="ru-RU"/>
              </w:rPr>
              <w:t xml:space="preserve"> работы, практической подготовки, в том числе с учетом межведомственного взаимодействия</w:t>
            </w:r>
          </w:p>
        </w:tc>
      </w:tr>
      <w:tr w:rsidR="00FA60A9" w:rsidRPr="00D85209" w:rsidTr="00DB301D">
        <w:trPr>
          <w:trHeight w:val="642"/>
        </w:trPr>
        <w:tc>
          <w:tcPr>
            <w:tcW w:w="6692" w:type="dxa"/>
          </w:tcPr>
          <w:p w:rsidR="00FA60A9" w:rsidRPr="00047EE8" w:rsidRDefault="00FA60A9" w:rsidP="00047EE8">
            <w:pPr>
              <w:spacing w:before="120" w:line="240" w:lineRule="exact"/>
              <w:ind w:right="113"/>
              <w:jc w:val="both"/>
              <w:rPr>
                <w:sz w:val="28"/>
                <w:szCs w:val="28"/>
                <w:lang w:val="ru-RU"/>
              </w:rPr>
            </w:pPr>
            <w:r w:rsidRPr="00047EE8">
              <w:rPr>
                <w:sz w:val="28"/>
                <w:szCs w:val="28"/>
                <w:lang w:val="ru-RU"/>
              </w:rPr>
              <w:t>Формирование</w:t>
            </w:r>
            <w:r w:rsidRPr="00047EE8">
              <w:rPr>
                <w:spacing w:val="-4"/>
                <w:sz w:val="28"/>
                <w:szCs w:val="28"/>
                <w:lang w:val="ru-RU"/>
              </w:rPr>
              <w:t xml:space="preserve"> </w:t>
            </w:r>
            <w:r w:rsidRPr="00047EE8">
              <w:rPr>
                <w:sz w:val="28"/>
                <w:szCs w:val="28"/>
                <w:lang w:val="ru-RU"/>
              </w:rPr>
              <w:t>профильных</w:t>
            </w:r>
            <w:r w:rsidRPr="00047EE8">
              <w:rPr>
                <w:spacing w:val="-5"/>
                <w:sz w:val="28"/>
                <w:szCs w:val="28"/>
                <w:lang w:val="ru-RU"/>
              </w:rPr>
              <w:t xml:space="preserve"> </w:t>
            </w:r>
            <w:r w:rsidRPr="00047EE8">
              <w:rPr>
                <w:sz w:val="28"/>
                <w:szCs w:val="28"/>
                <w:lang w:val="ru-RU"/>
              </w:rPr>
              <w:t>классов</w:t>
            </w:r>
            <w:r w:rsidRPr="00047EE8">
              <w:rPr>
                <w:spacing w:val="-2"/>
                <w:sz w:val="28"/>
                <w:szCs w:val="28"/>
                <w:lang w:val="ru-RU"/>
              </w:rPr>
              <w:t xml:space="preserve"> </w:t>
            </w:r>
            <w:r w:rsidRPr="00047EE8">
              <w:rPr>
                <w:sz w:val="28"/>
                <w:szCs w:val="28"/>
                <w:lang w:val="ru-RU"/>
              </w:rPr>
              <w:t>при</w:t>
            </w:r>
            <w:r w:rsidRPr="00047EE8">
              <w:rPr>
                <w:spacing w:val="-2"/>
                <w:sz w:val="28"/>
                <w:szCs w:val="28"/>
                <w:lang w:val="ru-RU"/>
              </w:rPr>
              <w:t xml:space="preserve"> </w:t>
            </w:r>
            <w:r w:rsidRPr="00047EE8">
              <w:rPr>
                <w:sz w:val="28"/>
                <w:szCs w:val="28"/>
                <w:lang w:val="ru-RU"/>
              </w:rPr>
              <w:t>поддержке</w:t>
            </w:r>
            <w:r w:rsidRPr="00047EE8">
              <w:rPr>
                <w:spacing w:val="-3"/>
                <w:sz w:val="28"/>
                <w:szCs w:val="28"/>
                <w:lang w:val="ru-RU"/>
              </w:rPr>
              <w:t xml:space="preserve"> </w:t>
            </w:r>
            <w:r w:rsidRPr="00047EE8">
              <w:rPr>
                <w:sz w:val="28"/>
                <w:szCs w:val="28"/>
                <w:lang w:val="ru-RU"/>
              </w:rPr>
              <w:t>предприятий</w:t>
            </w:r>
            <w:r w:rsidRPr="00047EE8">
              <w:rPr>
                <w:spacing w:val="-4"/>
                <w:sz w:val="28"/>
                <w:szCs w:val="28"/>
                <w:lang w:val="ru-RU"/>
              </w:rPr>
              <w:t xml:space="preserve"> </w:t>
            </w:r>
            <w:r w:rsidRPr="00047EE8">
              <w:rPr>
                <w:sz w:val="28"/>
                <w:szCs w:val="28"/>
                <w:lang w:val="ru-RU"/>
              </w:rPr>
              <w:t>и</w:t>
            </w:r>
            <w:r w:rsidRPr="00047EE8">
              <w:rPr>
                <w:spacing w:val="-2"/>
                <w:sz w:val="28"/>
                <w:szCs w:val="28"/>
                <w:lang w:val="ru-RU"/>
              </w:rPr>
              <w:t xml:space="preserve"> </w:t>
            </w:r>
            <w:r w:rsidRPr="00047EE8">
              <w:rPr>
                <w:sz w:val="28"/>
                <w:szCs w:val="28"/>
                <w:lang w:val="ru-RU"/>
              </w:rPr>
              <w:t>организаций</w:t>
            </w:r>
            <w:r w:rsidRPr="00047EE8">
              <w:rPr>
                <w:spacing w:val="-2"/>
                <w:sz w:val="28"/>
                <w:szCs w:val="28"/>
                <w:lang w:val="ru-RU"/>
              </w:rPr>
              <w:t xml:space="preserve"> </w:t>
            </w:r>
            <w:r w:rsidRPr="00047EE8">
              <w:rPr>
                <w:sz w:val="28"/>
                <w:szCs w:val="28"/>
                <w:lang w:val="ru-RU"/>
              </w:rPr>
              <w:t>региона</w:t>
            </w:r>
            <w:r w:rsidRPr="00047EE8">
              <w:rPr>
                <w:spacing w:val="-3"/>
                <w:sz w:val="28"/>
                <w:szCs w:val="28"/>
                <w:lang w:val="ru-RU"/>
              </w:rPr>
              <w:t xml:space="preserve"> </w:t>
            </w:r>
            <w:r w:rsidRPr="00047EE8">
              <w:rPr>
                <w:sz w:val="28"/>
                <w:szCs w:val="28"/>
                <w:lang w:val="ru-RU"/>
              </w:rPr>
              <w:t>и</w:t>
            </w:r>
            <w:r w:rsidRPr="00047EE8">
              <w:rPr>
                <w:spacing w:val="-2"/>
                <w:sz w:val="28"/>
                <w:szCs w:val="28"/>
                <w:lang w:val="ru-RU"/>
              </w:rPr>
              <w:t xml:space="preserve"> </w:t>
            </w:r>
            <w:r w:rsidRPr="00047EE8">
              <w:rPr>
                <w:sz w:val="28"/>
                <w:szCs w:val="28"/>
                <w:lang w:val="ru-RU"/>
              </w:rPr>
              <w:t>их</w:t>
            </w:r>
            <w:r w:rsidRPr="00047EE8">
              <w:rPr>
                <w:spacing w:val="-57"/>
                <w:sz w:val="28"/>
                <w:szCs w:val="28"/>
                <w:lang w:val="ru-RU"/>
              </w:rPr>
              <w:t xml:space="preserve"> </w:t>
            </w:r>
            <w:r w:rsidRPr="00047EE8">
              <w:rPr>
                <w:sz w:val="28"/>
                <w:szCs w:val="28"/>
                <w:lang w:val="ru-RU"/>
              </w:rPr>
              <w:t>непосредственном</w:t>
            </w:r>
            <w:r w:rsidRPr="00047EE8">
              <w:rPr>
                <w:spacing w:val="-2"/>
                <w:sz w:val="28"/>
                <w:szCs w:val="28"/>
                <w:lang w:val="ru-RU"/>
              </w:rPr>
              <w:t xml:space="preserve"> </w:t>
            </w:r>
            <w:r w:rsidRPr="00047EE8">
              <w:rPr>
                <w:sz w:val="28"/>
                <w:szCs w:val="28"/>
                <w:lang w:val="ru-RU"/>
              </w:rPr>
              <w:t>участии в</w:t>
            </w:r>
            <w:r w:rsidRPr="00047EE8">
              <w:rPr>
                <w:spacing w:val="-1"/>
                <w:sz w:val="28"/>
                <w:szCs w:val="28"/>
                <w:lang w:val="ru-RU"/>
              </w:rPr>
              <w:t xml:space="preserve"> </w:t>
            </w:r>
            <w:r w:rsidRPr="00047EE8">
              <w:rPr>
                <w:sz w:val="28"/>
                <w:szCs w:val="28"/>
                <w:lang w:val="ru-RU"/>
              </w:rPr>
              <w:t>образовательной</w:t>
            </w:r>
            <w:r w:rsidRPr="00047EE8">
              <w:rPr>
                <w:spacing w:val="-2"/>
                <w:sz w:val="28"/>
                <w:szCs w:val="28"/>
                <w:lang w:val="ru-RU"/>
              </w:rPr>
              <w:t xml:space="preserve"> </w:t>
            </w:r>
            <w:r w:rsidRPr="00047EE8">
              <w:rPr>
                <w:sz w:val="28"/>
                <w:szCs w:val="28"/>
                <w:lang w:val="ru-RU"/>
              </w:rPr>
              <w:t>деятельности</w:t>
            </w:r>
          </w:p>
        </w:tc>
        <w:tc>
          <w:tcPr>
            <w:tcW w:w="2669" w:type="dxa"/>
          </w:tcPr>
          <w:p w:rsidR="00FA60A9" w:rsidRPr="00047EE8" w:rsidRDefault="00FA60A9"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FA60A9" w:rsidRPr="00047EE8" w:rsidRDefault="00FA60A9" w:rsidP="00CD1B22">
            <w:pPr>
              <w:spacing w:before="120" w:line="240" w:lineRule="exact"/>
              <w:ind w:right="113"/>
              <w:jc w:val="both"/>
              <w:rPr>
                <w:sz w:val="28"/>
                <w:szCs w:val="28"/>
                <w:lang w:val="ru-RU"/>
              </w:rPr>
            </w:pPr>
            <w:r w:rsidRPr="00047EE8">
              <w:rPr>
                <w:sz w:val="28"/>
                <w:szCs w:val="28"/>
                <w:lang w:val="ru-RU"/>
              </w:rPr>
              <w:t>ОМСУ</w:t>
            </w:r>
            <w:r w:rsidR="00CD1B22">
              <w:rPr>
                <w:sz w:val="28"/>
                <w:szCs w:val="28"/>
                <w:lang w:val="ru-RU"/>
              </w:rPr>
              <w:t xml:space="preserve">; </w:t>
            </w:r>
            <w:r w:rsidRPr="00047EE8">
              <w:rPr>
                <w:sz w:val="28"/>
                <w:szCs w:val="28"/>
                <w:lang w:val="ru-RU"/>
              </w:rPr>
              <w:t>ОО</w:t>
            </w:r>
          </w:p>
        </w:tc>
        <w:tc>
          <w:tcPr>
            <w:tcW w:w="2555" w:type="dxa"/>
          </w:tcPr>
          <w:p w:rsidR="00FA60A9" w:rsidRPr="00047EE8" w:rsidRDefault="00FA60A9"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sidR="00CD1B22">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Единый день профессионального самоопределения</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апрель/</w:t>
            </w:r>
            <w:proofErr w:type="gramStart"/>
            <w:r w:rsidRPr="00047EE8">
              <w:rPr>
                <w:sz w:val="28"/>
                <w:szCs w:val="28"/>
                <w:lang w:val="ru-RU"/>
              </w:rPr>
              <w:t>октябрь,</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B1179F"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Профориентационные площадки в рамках чемпионатов «Молодые профессионалы» (</w:t>
            </w:r>
            <w:proofErr w:type="spellStart"/>
            <w:r w:rsidRPr="00047EE8">
              <w:rPr>
                <w:sz w:val="28"/>
                <w:szCs w:val="28"/>
              </w:rPr>
              <w:t>WorldSkills</w:t>
            </w:r>
            <w:proofErr w:type="spellEnd"/>
            <w:r w:rsidRPr="00047EE8">
              <w:rPr>
                <w:sz w:val="28"/>
                <w:szCs w:val="28"/>
                <w:lang w:val="ru-RU"/>
              </w:rPr>
              <w:t xml:space="preserve"> </w:t>
            </w:r>
            <w:r w:rsidRPr="00047EE8">
              <w:rPr>
                <w:sz w:val="28"/>
                <w:szCs w:val="28"/>
              </w:rPr>
              <w:t>Russia</w:t>
            </w:r>
            <w:r w:rsidRPr="00047EE8">
              <w:rPr>
                <w:sz w:val="28"/>
                <w:szCs w:val="28"/>
                <w:lang w:val="ru-RU"/>
              </w:rPr>
              <w:t xml:space="preserve">) </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ПОО;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Профориентационные площадки в рамках чемпионатов Хабаровского края «</w:t>
            </w:r>
            <w:proofErr w:type="spellStart"/>
            <w:r w:rsidRPr="00047EE8">
              <w:rPr>
                <w:sz w:val="28"/>
                <w:szCs w:val="28"/>
                <w:lang w:val="ru-RU"/>
              </w:rPr>
              <w:t>Абилимпикс</w:t>
            </w:r>
            <w:proofErr w:type="spellEnd"/>
            <w:r w:rsidRPr="00047EE8">
              <w:rPr>
                <w:sz w:val="28"/>
                <w:szCs w:val="28"/>
                <w:lang w:val="ru-RU"/>
              </w:rPr>
              <w:t>» для людей с инвалидностью и ограниченными возможностями здоровья</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 xml:space="preserve">Проведение </w:t>
            </w:r>
            <w:proofErr w:type="spellStart"/>
            <w:r w:rsidRPr="00047EE8">
              <w:rPr>
                <w:sz w:val="28"/>
                <w:szCs w:val="28"/>
                <w:lang w:val="ru-RU"/>
              </w:rPr>
              <w:t>профориентационных</w:t>
            </w:r>
            <w:proofErr w:type="spellEnd"/>
            <w:r w:rsidRPr="00047EE8">
              <w:rPr>
                <w:sz w:val="28"/>
                <w:szCs w:val="28"/>
                <w:lang w:val="ru-RU"/>
              </w:rPr>
              <w:t xml:space="preserve"> занятий на основании представленных информационных материалов АНО АРЧК, АНО АСИ, форума «</w:t>
            </w:r>
            <w:proofErr w:type="spellStart"/>
            <w:r w:rsidRPr="00047EE8">
              <w:rPr>
                <w:sz w:val="28"/>
                <w:szCs w:val="28"/>
                <w:lang w:val="ru-RU"/>
              </w:rPr>
              <w:t>Проектория</w:t>
            </w:r>
            <w:proofErr w:type="spellEnd"/>
            <w:r w:rsidRPr="00047EE8">
              <w:rPr>
                <w:sz w:val="28"/>
                <w:szCs w:val="28"/>
                <w:lang w:val="ru-RU"/>
              </w:rPr>
              <w:t>» и других источников, содержащих информацию о перспективных профессиях на рынке труда Хабаровского края и Дальнего Востока в целом, в том числе для детей с инвалидностью и ОВЗ</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r w:rsidRPr="00047EE8">
              <w:rPr>
                <w:sz w:val="28"/>
                <w:szCs w:val="28"/>
                <w:lang w:val="ru-RU"/>
              </w:rPr>
              <w:t xml:space="preserve"> </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lastRenderedPageBreak/>
              <w:t>Проведение мероприятий профессионально ориентированного знакомства: система</w:t>
            </w:r>
            <w:r w:rsidRPr="00047EE8">
              <w:rPr>
                <w:spacing w:val="-57"/>
                <w:sz w:val="28"/>
                <w:szCs w:val="28"/>
                <w:lang w:val="ru-RU"/>
              </w:rPr>
              <w:t xml:space="preserve"> </w:t>
            </w:r>
            <w:r w:rsidRPr="00047EE8">
              <w:rPr>
                <w:sz w:val="28"/>
                <w:szCs w:val="28"/>
                <w:lang w:val="ru-RU"/>
              </w:rPr>
              <w:t>пробных</w:t>
            </w:r>
            <w:r w:rsidRPr="00047EE8">
              <w:rPr>
                <w:spacing w:val="-3"/>
                <w:sz w:val="28"/>
                <w:szCs w:val="28"/>
                <w:lang w:val="ru-RU"/>
              </w:rPr>
              <w:t xml:space="preserve"> </w:t>
            </w:r>
            <w:r w:rsidRPr="00047EE8">
              <w:rPr>
                <w:sz w:val="28"/>
                <w:szCs w:val="28"/>
                <w:lang w:val="ru-RU"/>
              </w:rPr>
              <w:t>ознакомительных</w:t>
            </w:r>
            <w:r w:rsidRPr="00047EE8">
              <w:rPr>
                <w:spacing w:val="-3"/>
                <w:sz w:val="28"/>
                <w:szCs w:val="28"/>
                <w:lang w:val="ru-RU"/>
              </w:rPr>
              <w:t xml:space="preserve"> </w:t>
            </w:r>
            <w:r w:rsidRPr="00047EE8">
              <w:rPr>
                <w:sz w:val="28"/>
                <w:szCs w:val="28"/>
                <w:lang w:val="ru-RU"/>
              </w:rPr>
              <w:t>занятий</w:t>
            </w:r>
            <w:r w:rsidRPr="00047EE8">
              <w:rPr>
                <w:spacing w:val="-2"/>
                <w:sz w:val="28"/>
                <w:szCs w:val="28"/>
                <w:lang w:val="ru-RU"/>
              </w:rPr>
              <w:t xml:space="preserve"> </w:t>
            </w:r>
            <w:r w:rsidRPr="00047EE8">
              <w:rPr>
                <w:sz w:val="28"/>
                <w:szCs w:val="28"/>
                <w:lang w:val="ru-RU"/>
              </w:rPr>
              <w:t>в</w:t>
            </w:r>
            <w:r w:rsidRPr="00047EE8">
              <w:rPr>
                <w:spacing w:val="-1"/>
                <w:sz w:val="28"/>
                <w:szCs w:val="28"/>
                <w:lang w:val="ru-RU"/>
              </w:rPr>
              <w:t xml:space="preserve"> </w:t>
            </w:r>
            <w:r w:rsidRPr="00047EE8">
              <w:rPr>
                <w:sz w:val="28"/>
                <w:szCs w:val="28"/>
                <w:lang w:val="ru-RU"/>
              </w:rPr>
              <w:t>«</w:t>
            </w:r>
            <w:proofErr w:type="spellStart"/>
            <w:r w:rsidRPr="00047EE8">
              <w:rPr>
                <w:sz w:val="28"/>
                <w:szCs w:val="28"/>
                <w:lang w:val="ru-RU"/>
              </w:rPr>
              <w:t>Кванториумах</w:t>
            </w:r>
            <w:proofErr w:type="spellEnd"/>
            <w:r w:rsidRPr="00047EE8">
              <w:rPr>
                <w:sz w:val="28"/>
                <w:szCs w:val="28"/>
                <w:lang w:val="ru-RU"/>
              </w:rPr>
              <w:t>»,</w:t>
            </w:r>
            <w:r w:rsidRPr="00047EE8">
              <w:rPr>
                <w:spacing w:val="-2"/>
                <w:sz w:val="28"/>
                <w:szCs w:val="28"/>
                <w:lang w:val="ru-RU"/>
              </w:rPr>
              <w:t xml:space="preserve"> </w:t>
            </w:r>
            <w:r w:rsidRPr="00047EE8">
              <w:rPr>
                <w:sz w:val="28"/>
                <w:szCs w:val="28"/>
                <w:lang w:val="ru-RU"/>
              </w:rPr>
              <w:t>«</w:t>
            </w:r>
            <w:r w:rsidRPr="00047EE8">
              <w:rPr>
                <w:sz w:val="28"/>
                <w:szCs w:val="28"/>
              </w:rPr>
              <w:t>IT</w:t>
            </w:r>
            <w:r w:rsidRPr="00047EE8">
              <w:rPr>
                <w:sz w:val="28"/>
                <w:szCs w:val="28"/>
                <w:lang w:val="ru-RU"/>
              </w:rPr>
              <w:t>-кубах»;</w:t>
            </w:r>
            <w:r w:rsidRPr="00047EE8">
              <w:rPr>
                <w:spacing w:val="-3"/>
                <w:sz w:val="28"/>
                <w:szCs w:val="28"/>
                <w:lang w:val="ru-RU"/>
              </w:rPr>
              <w:t xml:space="preserve"> </w:t>
            </w:r>
            <w:r w:rsidRPr="00047EE8">
              <w:rPr>
                <w:sz w:val="28"/>
                <w:szCs w:val="28"/>
                <w:lang w:val="ru-RU"/>
              </w:rPr>
              <w:t>ознакомление</w:t>
            </w:r>
            <w:r w:rsidRPr="00047EE8">
              <w:rPr>
                <w:spacing w:val="-3"/>
                <w:sz w:val="28"/>
                <w:szCs w:val="28"/>
                <w:lang w:val="ru-RU"/>
              </w:rPr>
              <w:t xml:space="preserve"> </w:t>
            </w:r>
            <w:r w:rsidRPr="00047EE8">
              <w:rPr>
                <w:sz w:val="28"/>
                <w:szCs w:val="28"/>
                <w:lang w:val="ru-RU"/>
              </w:rPr>
              <w:t>с элементами профессиональной деятельности на базе организаций профессионального и</w:t>
            </w:r>
            <w:r w:rsidRPr="00047EE8">
              <w:rPr>
                <w:spacing w:val="-57"/>
                <w:sz w:val="28"/>
                <w:szCs w:val="28"/>
                <w:lang w:val="ru-RU"/>
              </w:rPr>
              <w:t xml:space="preserve"> </w:t>
            </w:r>
            <w:r w:rsidRPr="00047EE8">
              <w:rPr>
                <w:sz w:val="28"/>
                <w:szCs w:val="28"/>
                <w:lang w:val="ru-RU"/>
              </w:rPr>
              <w:t>высшего</w:t>
            </w:r>
            <w:r w:rsidRPr="00047EE8">
              <w:rPr>
                <w:spacing w:val="-2"/>
                <w:sz w:val="28"/>
                <w:szCs w:val="28"/>
                <w:lang w:val="ru-RU"/>
              </w:rPr>
              <w:t xml:space="preserve"> </w:t>
            </w:r>
            <w:r w:rsidRPr="00047EE8">
              <w:rPr>
                <w:sz w:val="28"/>
                <w:szCs w:val="28"/>
                <w:lang w:val="ru-RU"/>
              </w:rPr>
              <w:t>образования</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образовательные организации высшего образования (далее – ВО)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полугодие)</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Реализация</w:t>
            </w:r>
            <w:r w:rsidRPr="00047EE8">
              <w:rPr>
                <w:spacing w:val="-5"/>
                <w:sz w:val="28"/>
                <w:szCs w:val="28"/>
                <w:lang w:val="ru-RU"/>
              </w:rPr>
              <w:t xml:space="preserve"> </w:t>
            </w:r>
            <w:r w:rsidRPr="00047EE8">
              <w:rPr>
                <w:sz w:val="28"/>
                <w:szCs w:val="28"/>
                <w:lang w:val="ru-RU"/>
              </w:rPr>
              <w:t>программ</w:t>
            </w:r>
            <w:r w:rsidRPr="00047EE8">
              <w:rPr>
                <w:spacing w:val="-2"/>
                <w:sz w:val="28"/>
                <w:szCs w:val="28"/>
                <w:lang w:val="ru-RU"/>
              </w:rPr>
              <w:t xml:space="preserve"> </w:t>
            </w:r>
            <w:r w:rsidRPr="00047EE8">
              <w:rPr>
                <w:sz w:val="28"/>
                <w:szCs w:val="28"/>
                <w:lang w:val="ru-RU"/>
              </w:rPr>
              <w:t>профессиональных</w:t>
            </w:r>
            <w:r w:rsidRPr="00047EE8">
              <w:rPr>
                <w:spacing w:val="-2"/>
                <w:sz w:val="28"/>
                <w:szCs w:val="28"/>
                <w:lang w:val="ru-RU"/>
              </w:rPr>
              <w:t xml:space="preserve"> </w:t>
            </w:r>
            <w:r w:rsidRPr="00047EE8">
              <w:rPr>
                <w:sz w:val="28"/>
                <w:szCs w:val="28"/>
                <w:lang w:val="ru-RU"/>
              </w:rPr>
              <w:t>проб</w:t>
            </w:r>
            <w:r w:rsidRPr="00047EE8">
              <w:rPr>
                <w:spacing w:val="-4"/>
                <w:sz w:val="28"/>
                <w:szCs w:val="28"/>
                <w:lang w:val="ru-RU"/>
              </w:rPr>
              <w:t xml:space="preserve"> </w:t>
            </w:r>
            <w:r w:rsidRPr="00047EE8">
              <w:rPr>
                <w:sz w:val="28"/>
                <w:szCs w:val="28"/>
                <w:lang w:val="ru-RU"/>
              </w:rPr>
              <w:t>для</w:t>
            </w:r>
            <w:r w:rsidRPr="00047EE8">
              <w:rPr>
                <w:spacing w:val="-2"/>
                <w:sz w:val="28"/>
                <w:szCs w:val="28"/>
                <w:lang w:val="ru-RU"/>
              </w:rPr>
              <w:t xml:space="preserve"> </w:t>
            </w:r>
            <w:r w:rsidRPr="00047EE8">
              <w:rPr>
                <w:sz w:val="28"/>
                <w:szCs w:val="28"/>
                <w:lang w:val="ru-RU"/>
              </w:rPr>
              <w:t>школьников</w:t>
            </w:r>
            <w:r w:rsidRPr="00047EE8">
              <w:rPr>
                <w:spacing w:val="-4"/>
                <w:sz w:val="28"/>
                <w:szCs w:val="28"/>
                <w:lang w:val="ru-RU"/>
              </w:rPr>
              <w:t xml:space="preserve"> </w:t>
            </w:r>
            <w:r w:rsidRPr="00047EE8">
              <w:rPr>
                <w:sz w:val="28"/>
                <w:szCs w:val="28"/>
                <w:lang w:val="ru-RU"/>
              </w:rPr>
              <w:t>на</w:t>
            </w:r>
            <w:r w:rsidRPr="00047EE8">
              <w:rPr>
                <w:spacing w:val="-3"/>
                <w:sz w:val="28"/>
                <w:szCs w:val="28"/>
                <w:lang w:val="ru-RU"/>
              </w:rPr>
              <w:t xml:space="preserve"> </w:t>
            </w:r>
            <w:r w:rsidRPr="00047EE8">
              <w:rPr>
                <w:sz w:val="28"/>
                <w:szCs w:val="28"/>
                <w:lang w:val="ru-RU"/>
              </w:rPr>
              <w:t>базе</w:t>
            </w:r>
            <w:r w:rsidRPr="00047EE8">
              <w:rPr>
                <w:spacing w:val="-2"/>
                <w:sz w:val="28"/>
                <w:szCs w:val="28"/>
                <w:lang w:val="ru-RU"/>
              </w:rPr>
              <w:t xml:space="preserve"> </w:t>
            </w:r>
            <w:r w:rsidRPr="00047EE8">
              <w:rPr>
                <w:sz w:val="28"/>
                <w:szCs w:val="28"/>
                <w:lang w:val="ru-RU"/>
              </w:rPr>
              <w:t>ПОО,</w:t>
            </w:r>
            <w:r w:rsidRPr="00047EE8">
              <w:rPr>
                <w:spacing w:val="-3"/>
                <w:sz w:val="28"/>
                <w:szCs w:val="28"/>
                <w:lang w:val="ru-RU"/>
              </w:rPr>
              <w:t xml:space="preserve"> </w:t>
            </w:r>
            <w:r w:rsidRPr="00047EE8">
              <w:rPr>
                <w:sz w:val="28"/>
                <w:szCs w:val="28"/>
                <w:lang w:val="ru-RU"/>
              </w:rPr>
              <w:t>ВО,</w:t>
            </w:r>
            <w:r w:rsidRPr="00047EE8">
              <w:rPr>
                <w:spacing w:val="-57"/>
                <w:sz w:val="28"/>
                <w:szCs w:val="28"/>
                <w:lang w:val="ru-RU"/>
              </w:rPr>
              <w:t xml:space="preserve"> </w:t>
            </w:r>
            <w:r w:rsidRPr="00047EE8">
              <w:rPr>
                <w:sz w:val="28"/>
                <w:szCs w:val="28"/>
                <w:lang w:val="ru-RU"/>
              </w:rPr>
              <w:t>предприятий-работодателей, других внешкольных площадок, обеспечивающих</w:t>
            </w:r>
            <w:r w:rsidRPr="00047EE8">
              <w:rPr>
                <w:spacing w:val="1"/>
                <w:sz w:val="28"/>
                <w:szCs w:val="28"/>
                <w:lang w:val="ru-RU"/>
              </w:rPr>
              <w:t xml:space="preserve"> </w:t>
            </w:r>
            <w:r w:rsidRPr="00047EE8">
              <w:rPr>
                <w:sz w:val="28"/>
                <w:szCs w:val="28"/>
                <w:lang w:val="ru-RU"/>
              </w:rPr>
              <w:t>погружение</w:t>
            </w:r>
            <w:r w:rsidRPr="00047EE8">
              <w:rPr>
                <w:spacing w:val="-2"/>
                <w:sz w:val="28"/>
                <w:szCs w:val="28"/>
                <w:lang w:val="ru-RU"/>
              </w:rPr>
              <w:t xml:space="preserve"> </w:t>
            </w:r>
            <w:r w:rsidRPr="00047EE8">
              <w:rPr>
                <w:sz w:val="28"/>
                <w:szCs w:val="28"/>
                <w:lang w:val="ru-RU"/>
              </w:rPr>
              <w:t>в</w:t>
            </w:r>
            <w:r w:rsidRPr="00047EE8">
              <w:rPr>
                <w:spacing w:val="-1"/>
                <w:sz w:val="28"/>
                <w:szCs w:val="28"/>
                <w:lang w:val="ru-RU"/>
              </w:rPr>
              <w:t xml:space="preserve"> </w:t>
            </w:r>
            <w:r w:rsidRPr="00047EE8">
              <w:rPr>
                <w:sz w:val="28"/>
                <w:szCs w:val="28"/>
                <w:lang w:val="ru-RU"/>
              </w:rPr>
              <w:t>профессиональный</w:t>
            </w:r>
            <w:r w:rsidRPr="00047EE8">
              <w:rPr>
                <w:spacing w:val="-2"/>
                <w:sz w:val="28"/>
                <w:szCs w:val="28"/>
                <w:lang w:val="ru-RU"/>
              </w:rPr>
              <w:t xml:space="preserve"> </w:t>
            </w:r>
            <w:r w:rsidRPr="00047EE8">
              <w:rPr>
                <w:sz w:val="28"/>
                <w:szCs w:val="28"/>
                <w:lang w:val="ru-RU"/>
              </w:rPr>
              <w:t>контекст</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ВО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Style w:val="af0"/>
              <w:spacing w:before="120" w:line="240" w:lineRule="exact"/>
              <w:ind w:right="113"/>
              <w:jc w:val="both"/>
              <w:rPr>
                <w:sz w:val="28"/>
                <w:szCs w:val="28"/>
              </w:rPr>
            </w:pPr>
            <w:r w:rsidRPr="00047EE8">
              <w:rPr>
                <w:sz w:val="28"/>
                <w:szCs w:val="28"/>
              </w:rPr>
              <w:t>Проведение</w:t>
            </w:r>
            <w:r w:rsidRPr="00047EE8">
              <w:rPr>
                <w:spacing w:val="-5"/>
                <w:sz w:val="28"/>
                <w:szCs w:val="28"/>
              </w:rPr>
              <w:t xml:space="preserve"> </w:t>
            </w:r>
            <w:proofErr w:type="spellStart"/>
            <w:r w:rsidRPr="00047EE8">
              <w:rPr>
                <w:sz w:val="28"/>
                <w:szCs w:val="28"/>
              </w:rPr>
              <w:t>профориентационных</w:t>
            </w:r>
            <w:proofErr w:type="spellEnd"/>
            <w:r w:rsidRPr="00047EE8">
              <w:rPr>
                <w:spacing w:val="-4"/>
                <w:sz w:val="28"/>
                <w:szCs w:val="28"/>
              </w:rPr>
              <w:t xml:space="preserve"> </w:t>
            </w:r>
            <w:r w:rsidRPr="00047EE8">
              <w:rPr>
                <w:sz w:val="28"/>
                <w:szCs w:val="28"/>
              </w:rPr>
              <w:t>мероприятий</w:t>
            </w:r>
            <w:r w:rsidRPr="00047EE8">
              <w:rPr>
                <w:spacing w:val="-3"/>
                <w:sz w:val="28"/>
                <w:szCs w:val="28"/>
              </w:rPr>
              <w:t xml:space="preserve"> </w:t>
            </w:r>
            <w:r w:rsidRPr="00047EE8">
              <w:rPr>
                <w:sz w:val="28"/>
                <w:szCs w:val="28"/>
              </w:rPr>
              <w:t>совместно</w:t>
            </w:r>
            <w:r w:rsidRPr="00047EE8">
              <w:rPr>
                <w:spacing w:val="-4"/>
                <w:sz w:val="28"/>
                <w:szCs w:val="28"/>
              </w:rPr>
              <w:t xml:space="preserve"> </w:t>
            </w:r>
            <w:r w:rsidRPr="00047EE8">
              <w:rPr>
                <w:sz w:val="28"/>
                <w:szCs w:val="28"/>
              </w:rPr>
              <w:t>с учреждениями/предприятиями, организациями профессионального и высшего</w:t>
            </w:r>
            <w:r w:rsidRPr="00047EE8">
              <w:rPr>
                <w:spacing w:val="1"/>
                <w:sz w:val="28"/>
                <w:szCs w:val="28"/>
              </w:rPr>
              <w:t xml:space="preserve"> </w:t>
            </w:r>
            <w:r w:rsidRPr="00047EE8">
              <w:rPr>
                <w:sz w:val="28"/>
                <w:szCs w:val="28"/>
              </w:rPr>
              <w:t>образования</w:t>
            </w:r>
            <w:r w:rsidRPr="00047EE8">
              <w:rPr>
                <w:spacing w:val="-5"/>
                <w:sz w:val="28"/>
                <w:szCs w:val="28"/>
              </w:rPr>
              <w:t xml:space="preserve"> </w:t>
            </w:r>
            <w:r w:rsidRPr="00047EE8">
              <w:rPr>
                <w:sz w:val="28"/>
                <w:szCs w:val="28"/>
              </w:rPr>
              <w:t>в</w:t>
            </w:r>
            <w:r w:rsidRPr="00047EE8">
              <w:rPr>
                <w:spacing w:val="-5"/>
                <w:sz w:val="28"/>
                <w:szCs w:val="28"/>
              </w:rPr>
              <w:t xml:space="preserve"> </w:t>
            </w:r>
            <w:r w:rsidRPr="00047EE8">
              <w:rPr>
                <w:sz w:val="28"/>
                <w:szCs w:val="28"/>
              </w:rPr>
              <w:t>соответствии</w:t>
            </w:r>
            <w:r w:rsidRPr="00047EE8">
              <w:rPr>
                <w:spacing w:val="-4"/>
                <w:sz w:val="28"/>
                <w:szCs w:val="28"/>
              </w:rPr>
              <w:t xml:space="preserve"> </w:t>
            </w:r>
            <w:r w:rsidRPr="00047EE8">
              <w:rPr>
                <w:sz w:val="28"/>
                <w:szCs w:val="28"/>
              </w:rPr>
              <w:t>с</w:t>
            </w:r>
            <w:r w:rsidRPr="00047EE8">
              <w:rPr>
                <w:spacing w:val="-5"/>
                <w:sz w:val="28"/>
                <w:szCs w:val="28"/>
              </w:rPr>
              <w:t xml:space="preserve"> </w:t>
            </w:r>
            <w:r w:rsidRPr="00047EE8">
              <w:rPr>
                <w:sz w:val="28"/>
                <w:szCs w:val="28"/>
              </w:rPr>
              <w:t>выявленными</w:t>
            </w:r>
            <w:r w:rsidRPr="00047EE8">
              <w:rPr>
                <w:spacing w:val="-4"/>
                <w:sz w:val="28"/>
                <w:szCs w:val="28"/>
              </w:rPr>
              <w:t xml:space="preserve"> </w:t>
            </w:r>
            <w:r w:rsidRPr="00047EE8">
              <w:rPr>
                <w:sz w:val="28"/>
                <w:szCs w:val="28"/>
              </w:rPr>
              <w:t>профессиональными</w:t>
            </w:r>
            <w:r w:rsidRPr="00047EE8">
              <w:rPr>
                <w:spacing w:val="-4"/>
                <w:sz w:val="28"/>
                <w:szCs w:val="28"/>
              </w:rPr>
              <w:t xml:space="preserve"> </w:t>
            </w:r>
            <w:proofErr w:type="gramStart"/>
            <w:r w:rsidRPr="00047EE8">
              <w:rPr>
                <w:sz w:val="28"/>
                <w:szCs w:val="28"/>
              </w:rPr>
              <w:t xml:space="preserve">предпочтениями </w:t>
            </w:r>
            <w:r w:rsidRPr="00047EE8">
              <w:rPr>
                <w:spacing w:val="-57"/>
                <w:sz w:val="28"/>
                <w:szCs w:val="28"/>
              </w:rPr>
              <w:t xml:space="preserve"> </w:t>
            </w:r>
            <w:r w:rsidRPr="00047EE8">
              <w:rPr>
                <w:sz w:val="28"/>
                <w:szCs w:val="28"/>
              </w:rPr>
              <w:t>школьников</w:t>
            </w:r>
            <w:proofErr w:type="gramEnd"/>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ВО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Реализация мероприятий проекта по ранней профессиональной ориентации обучающихся 6-11 классов общеобразовательных организаций «Билет в будущее»</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b/>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sz w:val="28"/>
                <w:szCs w:val="28"/>
                <w:lang w:val="ru-RU"/>
              </w:rPr>
              <w:t>Реализация в регионе практико-ориентированных программ профессиональной</w:t>
            </w:r>
            <w:r w:rsidRPr="00047EE8">
              <w:rPr>
                <w:spacing w:val="1"/>
                <w:sz w:val="28"/>
                <w:szCs w:val="28"/>
                <w:lang w:val="ru-RU"/>
              </w:rPr>
              <w:t xml:space="preserve"> </w:t>
            </w:r>
            <w:r w:rsidRPr="00047EE8">
              <w:rPr>
                <w:sz w:val="28"/>
                <w:szCs w:val="28"/>
                <w:lang w:val="ru-RU"/>
              </w:rPr>
              <w:t>ориентации для школьников различных возрастов (профессиональные пробы,</w:t>
            </w:r>
            <w:r w:rsidRPr="00047EE8">
              <w:rPr>
                <w:spacing w:val="1"/>
                <w:sz w:val="28"/>
                <w:szCs w:val="28"/>
                <w:lang w:val="ru-RU"/>
              </w:rPr>
              <w:t xml:space="preserve"> </w:t>
            </w:r>
            <w:r w:rsidRPr="00047EE8">
              <w:rPr>
                <w:sz w:val="28"/>
                <w:szCs w:val="28"/>
                <w:lang w:val="ru-RU"/>
              </w:rPr>
              <w:t>профессиональное обучение и др.), номенклатура которых отражает востребованные в</w:t>
            </w:r>
            <w:r w:rsidRPr="00047EE8">
              <w:rPr>
                <w:spacing w:val="-57"/>
                <w:sz w:val="28"/>
                <w:szCs w:val="28"/>
                <w:lang w:val="ru-RU"/>
              </w:rPr>
              <w:t xml:space="preserve"> </w:t>
            </w:r>
            <w:r w:rsidRPr="00047EE8">
              <w:rPr>
                <w:sz w:val="28"/>
                <w:szCs w:val="28"/>
                <w:lang w:val="ru-RU"/>
              </w:rPr>
              <w:t>регионе</w:t>
            </w:r>
            <w:r w:rsidRPr="00047EE8">
              <w:rPr>
                <w:spacing w:val="-2"/>
                <w:sz w:val="28"/>
                <w:szCs w:val="28"/>
                <w:lang w:val="ru-RU"/>
              </w:rPr>
              <w:t xml:space="preserve"> </w:t>
            </w:r>
            <w:r w:rsidRPr="00047EE8">
              <w:rPr>
                <w:sz w:val="28"/>
                <w:szCs w:val="28"/>
                <w:lang w:val="ru-RU"/>
              </w:rPr>
              <w:t>профессии и</w:t>
            </w:r>
            <w:r w:rsidRPr="00047EE8">
              <w:rPr>
                <w:spacing w:val="-2"/>
                <w:sz w:val="28"/>
                <w:szCs w:val="28"/>
                <w:lang w:val="ru-RU"/>
              </w:rPr>
              <w:t xml:space="preserve"> </w:t>
            </w:r>
            <w:r w:rsidRPr="00047EE8">
              <w:rPr>
                <w:sz w:val="28"/>
                <w:szCs w:val="28"/>
                <w:lang w:val="ru-RU"/>
              </w:rPr>
              <w:t>передовые</w:t>
            </w:r>
            <w:r w:rsidRPr="00047EE8">
              <w:rPr>
                <w:spacing w:val="-1"/>
                <w:sz w:val="28"/>
                <w:szCs w:val="28"/>
                <w:lang w:val="ru-RU"/>
              </w:rPr>
              <w:t xml:space="preserve"> </w:t>
            </w:r>
            <w:r w:rsidRPr="00047EE8">
              <w:rPr>
                <w:sz w:val="28"/>
                <w:szCs w:val="28"/>
                <w:lang w:val="ru-RU"/>
              </w:rPr>
              <w:t>технологии</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ярмарки учебных мест</w:t>
            </w:r>
          </w:p>
        </w:tc>
        <w:tc>
          <w:tcPr>
            <w:tcW w:w="2669" w:type="dxa"/>
          </w:tcPr>
          <w:p w:rsidR="00CD1B22" w:rsidRPr="00047EE8" w:rsidRDefault="00E32153" w:rsidP="00E32153">
            <w:pPr>
              <w:spacing w:before="120" w:line="240" w:lineRule="exact"/>
              <w:ind w:right="113"/>
              <w:jc w:val="center"/>
              <w:rPr>
                <w:b/>
                <w:sz w:val="28"/>
                <w:szCs w:val="28"/>
                <w:lang w:val="ru-RU"/>
              </w:rPr>
            </w:pPr>
            <w:proofErr w:type="gramStart"/>
            <w:r>
              <w:rPr>
                <w:sz w:val="28"/>
                <w:szCs w:val="28"/>
                <w:lang w:val="ru-RU"/>
              </w:rPr>
              <w:t>и</w:t>
            </w:r>
            <w:r w:rsidR="00CD1B22" w:rsidRPr="00047EE8">
              <w:rPr>
                <w:sz w:val="28"/>
                <w:szCs w:val="28"/>
                <w:lang w:val="ru-RU"/>
              </w:rPr>
              <w:t>юнь,</w:t>
            </w:r>
            <w:r>
              <w:rPr>
                <w:sz w:val="28"/>
                <w:szCs w:val="28"/>
                <w:lang w:val="ru-RU"/>
              </w:rPr>
              <w:br/>
            </w:r>
            <w:r w:rsidR="00CD1B22"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дней открытых дверей в ПОО</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lastRenderedPageBreak/>
              <w:t xml:space="preserve">Проведение конкурса на лучшую практику по организации </w:t>
            </w:r>
            <w:proofErr w:type="spellStart"/>
            <w:r w:rsidRPr="00047EE8">
              <w:rPr>
                <w:sz w:val="28"/>
                <w:szCs w:val="28"/>
                <w:lang w:val="ru-RU"/>
              </w:rPr>
              <w:t>профориентационной</w:t>
            </w:r>
            <w:proofErr w:type="spellEnd"/>
            <w:r w:rsidRPr="00047EE8">
              <w:rPr>
                <w:sz w:val="28"/>
                <w:szCs w:val="28"/>
                <w:lang w:val="ru-RU"/>
              </w:rPr>
              <w:t xml:space="preserve"> работы для детей младшего школьного возраста</w:t>
            </w:r>
          </w:p>
        </w:tc>
        <w:tc>
          <w:tcPr>
            <w:tcW w:w="2669" w:type="dxa"/>
          </w:tcPr>
          <w:p w:rsidR="00CD1B22" w:rsidRPr="00047EE8" w:rsidRDefault="00CD1B22" w:rsidP="00E3215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center"/>
              <w:rPr>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2022 г., 2024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Проведение курсов (модулей курсов) повышения квалификации по вопросам проектирования нового содержания и моделей деятельности по самоопределению и профориентации обучающихся, включая обучающихся с инвалидностью и ОВЗ, на всех уровнях образования, ранней профориентации, проблемам современного рынка труда, прогнозирования кадровых потребностей, профессиональной траектории молодых специалистов, в том числе в дистанционном формате</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КГАОУ ДПО ХК ИРО</w:t>
            </w:r>
          </w:p>
          <w:p w:rsidR="00CD1B22" w:rsidRPr="00047EE8" w:rsidRDefault="00CD1B22" w:rsidP="00CD1B22">
            <w:pPr>
              <w:spacing w:before="120" w:line="240" w:lineRule="exact"/>
              <w:ind w:right="113"/>
              <w:jc w:val="both"/>
              <w:rPr>
                <w:sz w:val="28"/>
                <w:szCs w:val="28"/>
                <w:lang w:val="ru-RU"/>
              </w:rPr>
            </w:pP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краевого конкурса программ и практик профессионального самоопределения обучающихся «Время выбирать профессию, место – Дальний Восток»</w:t>
            </w:r>
          </w:p>
        </w:tc>
        <w:tc>
          <w:tcPr>
            <w:tcW w:w="2669" w:type="dxa"/>
          </w:tcPr>
          <w:p w:rsidR="00CD1B22" w:rsidRPr="00047EE8" w:rsidRDefault="00CD1B22" w:rsidP="00E32153">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center"/>
              <w:rPr>
                <w:sz w:val="28"/>
                <w:szCs w:val="28"/>
                <w:lang w:val="ru-RU"/>
              </w:rPr>
            </w:pPr>
            <w:r w:rsidRPr="00047EE8">
              <w:rPr>
                <w:sz w:val="28"/>
                <w:szCs w:val="28"/>
                <w:lang w:val="ru-RU"/>
              </w:rPr>
              <w:t>до 30 июля,</w:t>
            </w:r>
            <w:r w:rsidR="00E32153">
              <w:rPr>
                <w:sz w:val="28"/>
                <w:szCs w:val="28"/>
                <w:lang w:val="ru-RU"/>
              </w:rPr>
              <w:br/>
            </w:r>
            <w:r w:rsidRPr="00047EE8">
              <w:rPr>
                <w:sz w:val="28"/>
                <w:szCs w:val="28"/>
                <w:lang w:val="ru-RU"/>
              </w:rPr>
              <w:t>2021 г., 2023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color w:val="FF0000"/>
                <w:sz w:val="28"/>
                <w:szCs w:val="28"/>
                <w:lang w:val="ru-RU"/>
              </w:rPr>
            </w:pPr>
            <w:r w:rsidRPr="00047EE8">
              <w:rPr>
                <w:rFonts w:eastAsia="Calibri"/>
                <w:sz w:val="28"/>
                <w:szCs w:val="28"/>
                <w:bdr w:val="none" w:sz="0" w:space="0" w:color="auto"/>
                <w:lang w:val="ru-RU"/>
              </w:rPr>
              <w:t>Формирование сетевых ресурсов эффективной профориентации и карьерных проб для обучающихся СПО с 1-4 курс на основе применения модульной технологии «Конструктор карьеры»</w:t>
            </w:r>
          </w:p>
        </w:tc>
        <w:tc>
          <w:tcPr>
            <w:tcW w:w="2669" w:type="dxa"/>
          </w:tcPr>
          <w:p w:rsidR="00CD1B22" w:rsidRPr="00047EE8" w:rsidRDefault="00CD1B22" w:rsidP="00E32153">
            <w:pPr>
              <w:spacing w:before="120" w:line="240" w:lineRule="exact"/>
              <w:ind w:right="113"/>
              <w:jc w:val="center"/>
              <w:rPr>
                <w:color w:val="FF0000"/>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2023 г.</w:t>
            </w:r>
          </w:p>
        </w:tc>
        <w:tc>
          <w:tcPr>
            <w:tcW w:w="3851" w:type="dxa"/>
          </w:tcPr>
          <w:p w:rsidR="00CD1B22" w:rsidRPr="00047EE8" w:rsidRDefault="00CD1B22" w:rsidP="00CD1B22">
            <w:pPr>
              <w:spacing w:before="120" w:line="240" w:lineRule="exact"/>
              <w:ind w:right="113"/>
              <w:jc w:val="both"/>
              <w:rPr>
                <w:color w:val="FF0000"/>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Реализация программ (учебных курсов, спецкурсов, практик или др.)</w:t>
            </w:r>
            <w:r w:rsidRPr="00047EE8">
              <w:rPr>
                <w:spacing w:val="1"/>
                <w:sz w:val="28"/>
                <w:szCs w:val="28"/>
                <w:lang w:val="ru-RU"/>
              </w:rPr>
              <w:t xml:space="preserve"> </w:t>
            </w:r>
            <w:proofErr w:type="spellStart"/>
            <w:r w:rsidRPr="00047EE8">
              <w:rPr>
                <w:sz w:val="28"/>
                <w:szCs w:val="28"/>
                <w:lang w:val="ru-RU"/>
              </w:rPr>
              <w:t>профориентационной</w:t>
            </w:r>
            <w:proofErr w:type="spellEnd"/>
            <w:r w:rsidRPr="00047EE8">
              <w:rPr>
                <w:sz w:val="28"/>
                <w:szCs w:val="28"/>
                <w:lang w:val="ru-RU"/>
              </w:rPr>
              <w:t xml:space="preserve"> работы с обучающимися (сопровождения профессионального</w:t>
            </w:r>
            <w:r w:rsidRPr="00047EE8">
              <w:rPr>
                <w:spacing w:val="-57"/>
                <w:sz w:val="28"/>
                <w:szCs w:val="28"/>
                <w:lang w:val="ru-RU"/>
              </w:rPr>
              <w:t xml:space="preserve"> </w:t>
            </w:r>
            <w:r w:rsidRPr="00047EE8">
              <w:rPr>
                <w:sz w:val="28"/>
                <w:szCs w:val="28"/>
                <w:lang w:val="ru-RU"/>
              </w:rPr>
              <w:t>самоопределения)</w:t>
            </w:r>
            <w:r w:rsidRPr="00047EE8">
              <w:rPr>
                <w:spacing w:val="-3"/>
                <w:sz w:val="28"/>
                <w:szCs w:val="28"/>
                <w:lang w:val="ru-RU"/>
              </w:rPr>
              <w:t xml:space="preserve"> </w:t>
            </w:r>
            <w:r w:rsidRPr="00047EE8">
              <w:rPr>
                <w:sz w:val="28"/>
                <w:szCs w:val="28"/>
                <w:lang w:val="ru-RU"/>
              </w:rPr>
              <w:t>различной</w:t>
            </w:r>
            <w:r w:rsidRPr="00047EE8">
              <w:rPr>
                <w:spacing w:val="-4"/>
                <w:sz w:val="28"/>
                <w:szCs w:val="28"/>
                <w:lang w:val="ru-RU"/>
              </w:rPr>
              <w:t xml:space="preserve"> </w:t>
            </w:r>
            <w:r w:rsidRPr="00047EE8">
              <w:rPr>
                <w:sz w:val="28"/>
                <w:szCs w:val="28"/>
                <w:lang w:val="ru-RU"/>
              </w:rPr>
              <w:t>продолжительности</w:t>
            </w:r>
            <w:r w:rsidRPr="00047EE8">
              <w:rPr>
                <w:spacing w:val="-1"/>
                <w:sz w:val="28"/>
                <w:szCs w:val="28"/>
                <w:lang w:val="ru-RU"/>
              </w:rPr>
              <w:t xml:space="preserve"> </w:t>
            </w:r>
            <w:r w:rsidRPr="00047EE8">
              <w:rPr>
                <w:sz w:val="28"/>
                <w:szCs w:val="28"/>
                <w:lang w:val="ru-RU"/>
              </w:rPr>
              <w:t>(от</w:t>
            </w:r>
            <w:r w:rsidRPr="00047EE8">
              <w:rPr>
                <w:spacing w:val="-2"/>
                <w:sz w:val="28"/>
                <w:szCs w:val="28"/>
                <w:lang w:val="ru-RU"/>
              </w:rPr>
              <w:t xml:space="preserve"> </w:t>
            </w:r>
            <w:r w:rsidRPr="00047EE8">
              <w:rPr>
                <w:sz w:val="28"/>
                <w:szCs w:val="28"/>
                <w:lang w:val="ru-RU"/>
              </w:rPr>
              <w:t>1</w:t>
            </w:r>
            <w:r w:rsidRPr="00047EE8">
              <w:rPr>
                <w:spacing w:val="-2"/>
                <w:sz w:val="28"/>
                <w:szCs w:val="28"/>
                <w:lang w:val="ru-RU"/>
              </w:rPr>
              <w:t xml:space="preserve"> </w:t>
            </w:r>
            <w:r w:rsidRPr="00047EE8">
              <w:rPr>
                <w:sz w:val="28"/>
                <w:szCs w:val="28"/>
                <w:lang w:val="ru-RU"/>
              </w:rPr>
              <w:t>четверти</w:t>
            </w:r>
            <w:r w:rsidRPr="00047EE8">
              <w:rPr>
                <w:spacing w:val="-1"/>
                <w:sz w:val="28"/>
                <w:szCs w:val="28"/>
                <w:lang w:val="ru-RU"/>
              </w:rPr>
              <w:t xml:space="preserve"> </w:t>
            </w:r>
            <w:r w:rsidRPr="00047EE8">
              <w:rPr>
                <w:sz w:val="28"/>
                <w:szCs w:val="28"/>
                <w:lang w:val="ru-RU"/>
              </w:rPr>
              <w:t>до</w:t>
            </w:r>
            <w:r w:rsidRPr="00047EE8">
              <w:rPr>
                <w:spacing w:val="-2"/>
                <w:sz w:val="28"/>
                <w:szCs w:val="28"/>
                <w:lang w:val="ru-RU"/>
              </w:rPr>
              <w:t xml:space="preserve"> </w:t>
            </w:r>
            <w:r w:rsidRPr="00047EE8">
              <w:rPr>
                <w:sz w:val="28"/>
                <w:szCs w:val="28"/>
                <w:lang w:val="ru-RU"/>
              </w:rPr>
              <w:t>нескольких</w:t>
            </w:r>
            <w:r w:rsidRPr="00047EE8">
              <w:rPr>
                <w:spacing w:val="-2"/>
                <w:sz w:val="28"/>
                <w:szCs w:val="28"/>
                <w:lang w:val="ru-RU"/>
              </w:rPr>
              <w:t xml:space="preserve"> </w:t>
            </w:r>
            <w:r w:rsidRPr="00047EE8">
              <w:rPr>
                <w:sz w:val="28"/>
                <w:szCs w:val="28"/>
                <w:lang w:val="ru-RU"/>
              </w:rPr>
              <w:t>лет)</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 xml:space="preserve">Проведение </w:t>
            </w:r>
            <w:proofErr w:type="spellStart"/>
            <w:r w:rsidRPr="00047EE8">
              <w:rPr>
                <w:sz w:val="28"/>
                <w:szCs w:val="28"/>
                <w:lang w:val="ru-RU"/>
              </w:rPr>
              <w:t>профориентационных</w:t>
            </w:r>
            <w:proofErr w:type="spellEnd"/>
            <w:r w:rsidRPr="00047EE8">
              <w:rPr>
                <w:sz w:val="28"/>
                <w:szCs w:val="28"/>
                <w:lang w:val="ru-RU"/>
              </w:rPr>
              <w:t xml:space="preserve"> мероприятий среди выпускников общеобразовательных организаций, профессиональных образовательных организаций для поступления на образовательные программы высшего образования по специальностям и направле</w:t>
            </w:r>
            <w:r w:rsidRPr="00047EE8">
              <w:rPr>
                <w:sz w:val="28"/>
                <w:szCs w:val="28"/>
                <w:lang w:val="ru-RU"/>
              </w:rPr>
              <w:lastRenderedPageBreak/>
              <w:t>ниям, связанным с реализацией федерального проекта «Кадры для цифровой экономики» национальной программы «Цифровая экономика Российской Федерации»</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lastRenderedPageBreak/>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 xml:space="preserve">Разработка типовой рабочей программы курса по основам </w:t>
            </w:r>
            <w:proofErr w:type="spellStart"/>
            <w:r w:rsidRPr="00047EE8">
              <w:rPr>
                <w:sz w:val="28"/>
                <w:szCs w:val="28"/>
                <w:lang w:val="ru-RU"/>
              </w:rPr>
              <w:t>самозанятости</w:t>
            </w:r>
            <w:proofErr w:type="spellEnd"/>
            <w:r w:rsidRPr="00047EE8">
              <w:rPr>
                <w:sz w:val="28"/>
                <w:szCs w:val="28"/>
                <w:lang w:val="ru-RU"/>
              </w:rPr>
              <w:t xml:space="preserve"> и предпринимательства для обучающихся общеобразовательных организаций</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 до 31 декабря 2024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КГАОУ ДПО ХК ИРО</w:t>
            </w:r>
          </w:p>
          <w:p w:rsidR="00CD1B22" w:rsidRPr="00047EE8" w:rsidRDefault="00CD1B22" w:rsidP="00CD1B22">
            <w:pPr>
              <w:spacing w:before="120" w:line="240" w:lineRule="exact"/>
              <w:ind w:right="113"/>
              <w:jc w:val="both"/>
              <w:rPr>
                <w:sz w:val="28"/>
                <w:szCs w:val="28"/>
                <w:lang w:val="ru-RU"/>
              </w:rPr>
            </w:pPr>
            <w:r w:rsidRPr="00047EE8">
              <w:rPr>
                <w:sz w:val="28"/>
                <w:szCs w:val="28"/>
                <w:lang w:val="ru-RU"/>
              </w:rPr>
              <w:t xml:space="preserve"> </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rFonts w:eastAsia="Calibri"/>
                <w:sz w:val="28"/>
                <w:szCs w:val="28"/>
                <w:bdr w:val="none" w:sz="0" w:space="0" w:color="auto"/>
                <w:lang w:val="ru-RU"/>
              </w:rPr>
              <w:t>Разработка индивидуальных образовательных траекторий и планов профессионального развития обучающихся СПО и дальнейшее отслеживание их карьерного развития</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Формирование региональной базы резюме студентов</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 xml:space="preserve">Проведение олимпиад, конкурсов профессионального мастерства обучающихся </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color w:val="FF0000"/>
                <w:sz w:val="28"/>
                <w:szCs w:val="28"/>
                <w:lang w:val="ru-RU"/>
              </w:rPr>
            </w:pPr>
            <w:r w:rsidRPr="00047EE8">
              <w:rPr>
                <w:sz w:val="28"/>
                <w:szCs w:val="28"/>
                <w:lang w:val="ru-RU"/>
              </w:rPr>
              <w:t>Разработка сборника лучших практик в ПОО по карьерному сопровождению обучающихся и выпускников</w:t>
            </w:r>
          </w:p>
        </w:tc>
        <w:tc>
          <w:tcPr>
            <w:tcW w:w="2669" w:type="dxa"/>
          </w:tcPr>
          <w:p w:rsidR="00CD1B22" w:rsidRPr="00047EE8" w:rsidRDefault="00CD1B22" w:rsidP="00E32153">
            <w:pPr>
              <w:spacing w:before="120" w:line="240" w:lineRule="exact"/>
              <w:ind w:right="113"/>
              <w:jc w:val="center"/>
              <w:rPr>
                <w:color w:val="FF0000"/>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color w:val="FF0000"/>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краевого смотра-конкурса «Работай в Хабаровском крае», направленного на внедрение в работу образовательных организаций эффективных форм и методов, способствующих карьерному развитию выпускников ПОО</w:t>
            </w:r>
          </w:p>
        </w:tc>
        <w:tc>
          <w:tcPr>
            <w:tcW w:w="2669" w:type="dxa"/>
          </w:tcPr>
          <w:p w:rsidR="00CD1B22" w:rsidRPr="00047EE8" w:rsidRDefault="00CD1B22" w:rsidP="00E32153">
            <w:pPr>
              <w:spacing w:before="120" w:line="240" w:lineRule="exact"/>
              <w:ind w:right="113"/>
              <w:jc w:val="center"/>
              <w:rPr>
                <w:color w:val="FF0000"/>
                <w:sz w:val="28"/>
                <w:szCs w:val="28"/>
                <w:lang w:val="ru-RU"/>
              </w:rPr>
            </w:pPr>
            <w:r w:rsidRPr="00047EE8">
              <w:rPr>
                <w:sz w:val="28"/>
                <w:szCs w:val="28"/>
                <w:lang w:val="ru-RU"/>
              </w:rPr>
              <w:t>до 31 декабря</w:t>
            </w:r>
            <w:r w:rsidR="00E32153">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15767" w:type="dxa"/>
            <w:gridSpan w:val="4"/>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b/>
                <w:sz w:val="28"/>
                <w:szCs w:val="28"/>
                <w:lang w:val="ru-RU"/>
              </w:rPr>
              <w:t xml:space="preserve">Проведение мероприятий для </w:t>
            </w:r>
            <w:proofErr w:type="spellStart"/>
            <w:r w:rsidRPr="00047EE8">
              <w:rPr>
                <w:b/>
                <w:sz w:val="28"/>
                <w:szCs w:val="28"/>
                <w:lang w:val="ru-RU"/>
              </w:rPr>
              <w:t>родителеи</w:t>
            </w:r>
            <w:proofErr w:type="spellEnd"/>
            <w:r w:rsidRPr="00047EE8">
              <w:rPr>
                <w:b/>
                <w:sz w:val="28"/>
                <w:szCs w:val="28"/>
                <w:lang w:val="ru-RU"/>
              </w:rPr>
              <w:t xml:space="preserve">̆ (законных </w:t>
            </w:r>
            <w:proofErr w:type="spellStart"/>
            <w:r w:rsidRPr="00047EE8">
              <w:rPr>
                <w:b/>
                <w:sz w:val="28"/>
                <w:szCs w:val="28"/>
                <w:lang w:val="ru-RU"/>
              </w:rPr>
              <w:t>представителеи</w:t>
            </w:r>
            <w:proofErr w:type="spellEnd"/>
            <w:r w:rsidRPr="00047EE8">
              <w:rPr>
                <w:b/>
                <w:sz w:val="28"/>
                <w:szCs w:val="28"/>
                <w:lang w:val="ru-RU"/>
              </w:rPr>
              <w:t xml:space="preserve">̆) по вопросам </w:t>
            </w:r>
            <w:proofErr w:type="spellStart"/>
            <w:r w:rsidRPr="00047EE8">
              <w:rPr>
                <w:b/>
                <w:sz w:val="28"/>
                <w:szCs w:val="28"/>
                <w:lang w:val="ru-RU"/>
              </w:rPr>
              <w:t>профессиональнои</w:t>
            </w:r>
            <w:proofErr w:type="spellEnd"/>
            <w:r w:rsidRPr="00047EE8">
              <w:rPr>
                <w:b/>
                <w:sz w:val="28"/>
                <w:szCs w:val="28"/>
                <w:lang w:val="ru-RU"/>
              </w:rPr>
              <w:t>̆ ориентации обучающихся </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краевых родительских собраний по вопросам профессиональной ориентации молодежи</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lastRenderedPageBreak/>
              <w:t>Проведение семинаров для родителей «Профессиональная ориентация молодежи на рынке труда Хабаровского края», «Выбор профессии – выбор будущего»</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Организация работы родительского клуба «Мой ребенок и его будущее»</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Проведение тренингов «Профильное обучение: как определиться в ситуации выбора, роль родителей в профессиональном самоопределении ребенка»</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 xml:space="preserve">Проведение группового </w:t>
            </w:r>
            <w:proofErr w:type="spellStart"/>
            <w:r w:rsidRPr="00047EE8">
              <w:rPr>
                <w:sz w:val="28"/>
                <w:szCs w:val="28"/>
                <w:lang w:val="ru-RU"/>
              </w:rPr>
              <w:t>коучинга</w:t>
            </w:r>
            <w:proofErr w:type="spellEnd"/>
            <w:r w:rsidRPr="00047EE8">
              <w:rPr>
                <w:sz w:val="28"/>
                <w:szCs w:val="28"/>
                <w:lang w:val="ru-RU"/>
              </w:rPr>
              <w:t xml:space="preserve"> для школьников и родителей</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15767" w:type="dxa"/>
            <w:gridSpan w:val="4"/>
          </w:tcPr>
          <w:p w:rsidR="00CD1B22" w:rsidRPr="00047EE8" w:rsidRDefault="00CD1B22" w:rsidP="00CD1B22">
            <w:pPr>
              <w:spacing w:before="120" w:line="240" w:lineRule="exact"/>
              <w:ind w:right="113"/>
              <w:jc w:val="both"/>
              <w:rPr>
                <w:b/>
                <w:sz w:val="28"/>
                <w:szCs w:val="28"/>
                <w:lang w:val="ru-RU"/>
              </w:rPr>
            </w:pPr>
            <w:r w:rsidRPr="00047EE8">
              <w:rPr>
                <w:b/>
                <w:sz w:val="28"/>
                <w:szCs w:val="28"/>
                <w:lang w:val="ru-RU"/>
              </w:rPr>
              <w:t>Принятие мер по привлечению работодателей и их объединений в систему среднего профессионального образования</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Актуализация навигатора профессий, востребованных в крае</w:t>
            </w:r>
          </w:p>
        </w:tc>
        <w:tc>
          <w:tcPr>
            <w:tcW w:w="2669" w:type="dxa"/>
          </w:tcPr>
          <w:p w:rsidR="00CD1B22" w:rsidRPr="00047EE8" w:rsidRDefault="00CD1B22" w:rsidP="00E32153">
            <w:pPr>
              <w:spacing w:before="120" w:line="240" w:lineRule="exact"/>
              <w:ind w:right="113"/>
              <w:jc w:val="center"/>
              <w:rPr>
                <w:sz w:val="28"/>
                <w:szCs w:val="28"/>
                <w:lang w:val="ru-RU"/>
              </w:rPr>
            </w:pPr>
            <w:r w:rsidRPr="00047EE8">
              <w:rPr>
                <w:sz w:val="28"/>
                <w:szCs w:val="28"/>
                <w:lang w:val="ru-RU"/>
              </w:rPr>
              <w:t>Февраль-</w:t>
            </w:r>
            <w:proofErr w:type="gramStart"/>
            <w:r w:rsidRPr="00047EE8">
              <w:rPr>
                <w:sz w:val="28"/>
                <w:szCs w:val="28"/>
                <w:lang w:val="ru-RU"/>
              </w:rPr>
              <w:t>май,</w:t>
            </w:r>
            <w:r w:rsidR="00E32153">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Комитет</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Актуализация сборника востребованных профессий Хабаровского края для молодежи с ОВЗ и инвалидностью – «</w:t>
            </w:r>
            <w:proofErr w:type="spellStart"/>
            <w:r w:rsidRPr="00047EE8">
              <w:rPr>
                <w:sz w:val="28"/>
                <w:szCs w:val="28"/>
                <w:lang w:val="ru-RU"/>
              </w:rPr>
              <w:t>Профнавигатор</w:t>
            </w:r>
            <w:proofErr w:type="spellEnd"/>
            <w:r w:rsidRPr="00047EE8">
              <w:rPr>
                <w:sz w:val="28"/>
                <w:szCs w:val="28"/>
                <w:lang w:val="ru-RU"/>
              </w:rPr>
              <w:t xml:space="preserve"> равных возможностей»</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май,</w:t>
            </w:r>
          </w:p>
          <w:p w:rsidR="00CD1B22" w:rsidRPr="00047EE8" w:rsidRDefault="00CD1B22" w:rsidP="00CD1B22">
            <w:pPr>
              <w:spacing w:before="120" w:line="240" w:lineRule="exact"/>
              <w:ind w:right="113"/>
              <w:jc w:val="center"/>
              <w:rPr>
                <w:sz w:val="28"/>
                <w:szCs w:val="28"/>
                <w:lang w:val="ru-RU"/>
              </w:rPr>
            </w:pPr>
            <w:r w:rsidRPr="00047EE8">
              <w:rPr>
                <w:sz w:val="28"/>
                <w:szCs w:val="28"/>
                <w:lang w:val="ru-RU"/>
              </w:rPr>
              <w:t>ежегодно</w:t>
            </w:r>
          </w:p>
          <w:p w:rsidR="00CD1B22" w:rsidRPr="00047EE8" w:rsidRDefault="00CD1B22" w:rsidP="00CD1B22">
            <w:pPr>
              <w:spacing w:before="120" w:line="240" w:lineRule="exact"/>
              <w:ind w:right="113"/>
              <w:jc w:val="center"/>
              <w:rPr>
                <w:sz w:val="28"/>
                <w:szCs w:val="28"/>
                <w:lang w:val="ru-RU"/>
              </w:rPr>
            </w:pP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Организация и проведение традиционной ярмарки вакансий для студентов и выпускников ПОО, в том числе с ОВЗ и инвалидностью</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Комитет</w:t>
            </w:r>
            <w:r>
              <w:rPr>
                <w:sz w:val="28"/>
                <w:szCs w:val="28"/>
                <w:lang w:val="ru-RU"/>
              </w:rPr>
              <w:t xml:space="preserve">; </w:t>
            </w:r>
            <w:r w:rsidRPr="00047EE8">
              <w:rPr>
                <w:sz w:val="28"/>
                <w:szCs w:val="28"/>
                <w:lang w:val="ru-RU"/>
              </w:rPr>
              <w:t>Министерство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Всероссийская акция «Неделя без турникета»</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апрель/</w:t>
            </w:r>
            <w:proofErr w:type="gramStart"/>
            <w:r w:rsidRPr="00047EE8">
              <w:rPr>
                <w:sz w:val="28"/>
                <w:szCs w:val="28"/>
                <w:lang w:val="ru-RU"/>
              </w:rPr>
              <w:t>октябрь,</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b/>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lastRenderedPageBreak/>
              <w:t xml:space="preserve">Проведение серии онлайн-тренингов для обучающихся СПО с участием кадровых агентств: </w:t>
            </w:r>
            <w:proofErr w:type="spellStart"/>
            <w:r w:rsidRPr="00047EE8">
              <w:rPr>
                <w:sz w:val="28"/>
                <w:szCs w:val="28"/>
                <w:lang w:val="ru-RU"/>
              </w:rPr>
              <w:t>Super</w:t>
            </w:r>
            <w:proofErr w:type="spellEnd"/>
            <w:r w:rsidRPr="00047EE8">
              <w:rPr>
                <w:sz w:val="28"/>
                <w:szCs w:val="28"/>
                <w:lang w:val="ru-RU"/>
              </w:rPr>
              <w:t xml:space="preserve"> </w:t>
            </w:r>
            <w:proofErr w:type="spellStart"/>
            <w:r w:rsidRPr="00047EE8">
              <w:rPr>
                <w:sz w:val="28"/>
                <w:szCs w:val="28"/>
                <w:lang w:val="ru-RU"/>
              </w:rPr>
              <w:t>Job</w:t>
            </w:r>
            <w:proofErr w:type="spellEnd"/>
            <w:r w:rsidRPr="00047EE8">
              <w:rPr>
                <w:sz w:val="28"/>
                <w:szCs w:val="28"/>
                <w:lang w:val="ru-RU"/>
              </w:rPr>
              <w:t xml:space="preserve">, </w:t>
            </w:r>
            <w:proofErr w:type="spellStart"/>
            <w:r w:rsidRPr="00047EE8">
              <w:rPr>
                <w:sz w:val="28"/>
                <w:szCs w:val="28"/>
                <w:lang w:val="ru-RU"/>
              </w:rPr>
              <w:t>Headhanter</w:t>
            </w:r>
            <w:proofErr w:type="spellEnd"/>
            <w:r w:rsidRPr="00047EE8">
              <w:rPr>
                <w:sz w:val="28"/>
                <w:szCs w:val="28"/>
                <w:lang w:val="ru-RU"/>
              </w:rPr>
              <w:t xml:space="preserve"> и др. по планированию карьеры</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Разработка интерактивного сборника для молодежи с материалами о наиболее перспективных и востребованных на рынке труда Хабаровского края профессиях и специальностях, с информацией о крупных работодателях края, вакансиях для молодежи, об уровне заработной платы</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sz w:val="28"/>
                <w:szCs w:val="28"/>
                <w:lang w:val="ru-RU"/>
              </w:rPr>
              <w:t xml:space="preserve">Включение представителей работодателей в </w:t>
            </w:r>
            <w:proofErr w:type="spellStart"/>
            <w:r w:rsidRPr="00047EE8">
              <w:rPr>
                <w:sz w:val="28"/>
                <w:szCs w:val="28"/>
                <w:lang w:val="ru-RU"/>
              </w:rPr>
              <w:t>профориентационную</w:t>
            </w:r>
            <w:proofErr w:type="spellEnd"/>
            <w:r w:rsidRPr="00047EE8">
              <w:rPr>
                <w:sz w:val="28"/>
                <w:szCs w:val="28"/>
                <w:lang w:val="ru-RU"/>
              </w:rPr>
              <w:t xml:space="preserve"> работу со</w:t>
            </w:r>
            <w:r w:rsidRPr="00047EE8">
              <w:rPr>
                <w:spacing w:val="-58"/>
                <w:sz w:val="28"/>
                <w:szCs w:val="28"/>
                <w:lang w:val="ru-RU"/>
              </w:rPr>
              <w:t xml:space="preserve"> </w:t>
            </w:r>
            <w:r w:rsidRPr="00047EE8">
              <w:rPr>
                <w:sz w:val="28"/>
                <w:szCs w:val="28"/>
                <w:lang w:val="ru-RU"/>
              </w:rPr>
              <w:t>школьниками,</w:t>
            </w:r>
            <w:r w:rsidRPr="00047EE8">
              <w:rPr>
                <w:spacing w:val="-1"/>
                <w:sz w:val="28"/>
                <w:szCs w:val="28"/>
                <w:lang w:val="ru-RU"/>
              </w:rPr>
              <w:t xml:space="preserve"> </w:t>
            </w:r>
            <w:r w:rsidRPr="00047EE8">
              <w:rPr>
                <w:sz w:val="28"/>
                <w:szCs w:val="28"/>
                <w:lang w:val="ru-RU"/>
              </w:rPr>
              <w:t>студентами</w:t>
            </w:r>
            <w:r w:rsidRPr="00047EE8">
              <w:rPr>
                <w:spacing w:val="-1"/>
                <w:sz w:val="28"/>
                <w:szCs w:val="28"/>
                <w:lang w:val="ru-RU"/>
              </w:rPr>
              <w:t xml:space="preserve"> </w:t>
            </w:r>
            <w:r w:rsidRPr="00047EE8">
              <w:rPr>
                <w:sz w:val="28"/>
                <w:szCs w:val="28"/>
                <w:lang w:val="ru-RU"/>
              </w:rPr>
              <w:t>и другими</w:t>
            </w:r>
            <w:r w:rsidRPr="00047EE8">
              <w:rPr>
                <w:spacing w:val="-3"/>
                <w:sz w:val="28"/>
                <w:szCs w:val="28"/>
                <w:lang w:val="ru-RU"/>
              </w:rPr>
              <w:t xml:space="preserve"> </w:t>
            </w:r>
            <w:r w:rsidRPr="00047EE8">
              <w:rPr>
                <w:sz w:val="28"/>
                <w:szCs w:val="28"/>
                <w:lang w:val="ru-RU"/>
              </w:rPr>
              <w:t>категориями населения</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r>
              <w:rPr>
                <w:sz w:val="28"/>
                <w:szCs w:val="28"/>
                <w:lang w:val="ru-RU"/>
              </w:rPr>
              <w:t xml:space="preserve">; </w:t>
            </w:r>
            <w:r w:rsidRPr="00047EE8">
              <w:rPr>
                <w:sz w:val="28"/>
                <w:szCs w:val="28"/>
                <w:lang w:val="ru-RU"/>
              </w:rPr>
              <w:t>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полугодие)</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sz w:val="28"/>
                <w:szCs w:val="28"/>
                <w:lang w:val="ru-RU"/>
              </w:rPr>
              <w:t>Привлечение работодателей и их объединений в систему среднего профессионального</w:t>
            </w:r>
            <w:r w:rsidRPr="00047EE8">
              <w:rPr>
                <w:spacing w:val="-57"/>
                <w:sz w:val="28"/>
                <w:szCs w:val="28"/>
                <w:lang w:val="ru-RU"/>
              </w:rPr>
              <w:t xml:space="preserve"> </w:t>
            </w:r>
            <w:r w:rsidRPr="00047EE8">
              <w:rPr>
                <w:sz w:val="28"/>
                <w:szCs w:val="28"/>
                <w:lang w:val="ru-RU"/>
              </w:rPr>
              <w:t>образования посредством создания сети коммуникативных, информационных и</w:t>
            </w:r>
            <w:r w:rsidRPr="00047EE8">
              <w:rPr>
                <w:spacing w:val="1"/>
                <w:sz w:val="28"/>
                <w:szCs w:val="28"/>
                <w:lang w:val="ru-RU"/>
              </w:rPr>
              <w:t xml:space="preserve"> </w:t>
            </w:r>
            <w:proofErr w:type="spellStart"/>
            <w:r w:rsidRPr="00047EE8">
              <w:rPr>
                <w:sz w:val="28"/>
                <w:szCs w:val="28"/>
                <w:lang w:val="ru-RU"/>
              </w:rPr>
              <w:t>стажировочных</w:t>
            </w:r>
            <w:proofErr w:type="spellEnd"/>
            <w:r w:rsidRPr="00047EE8">
              <w:rPr>
                <w:sz w:val="28"/>
                <w:szCs w:val="28"/>
                <w:lang w:val="ru-RU"/>
              </w:rPr>
              <w:t xml:space="preserve"> площадок</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b/>
                <w:sz w:val="28"/>
                <w:szCs w:val="28"/>
                <w:lang w:val="ru-RU"/>
              </w:rPr>
            </w:pPr>
            <w:r w:rsidRPr="00047EE8">
              <w:rPr>
                <w:sz w:val="28"/>
                <w:szCs w:val="28"/>
                <w:lang w:val="ru-RU"/>
              </w:rPr>
              <w:t>Привлечение</w:t>
            </w:r>
            <w:r w:rsidRPr="00047EE8">
              <w:rPr>
                <w:spacing w:val="-5"/>
                <w:sz w:val="28"/>
                <w:szCs w:val="28"/>
                <w:lang w:val="ru-RU"/>
              </w:rPr>
              <w:t xml:space="preserve"> </w:t>
            </w:r>
            <w:r w:rsidRPr="00047EE8">
              <w:rPr>
                <w:sz w:val="28"/>
                <w:szCs w:val="28"/>
                <w:lang w:val="ru-RU"/>
              </w:rPr>
              <w:t>работодателей</w:t>
            </w:r>
            <w:r w:rsidRPr="00047EE8">
              <w:rPr>
                <w:spacing w:val="-3"/>
                <w:sz w:val="28"/>
                <w:szCs w:val="28"/>
                <w:lang w:val="ru-RU"/>
              </w:rPr>
              <w:t xml:space="preserve"> </w:t>
            </w:r>
            <w:r w:rsidRPr="00047EE8">
              <w:rPr>
                <w:sz w:val="28"/>
                <w:szCs w:val="28"/>
                <w:lang w:val="ru-RU"/>
              </w:rPr>
              <w:t>в</w:t>
            </w:r>
            <w:r w:rsidRPr="00047EE8">
              <w:rPr>
                <w:spacing w:val="-4"/>
                <w:sz w:val="28"/>
                <w:szCs w:val="28"/>
                <w:lang w:val="ru-RU"/>
              </w:rPr>
              <w:t xml:space="preserve"> </w:t>
            </w:r>
            <w:r w:rsidRPr="00047EE8">
              <w:rPr>
                <w:sz w:val="28"/>
                <w:szCs w:val="28"/>
                <w:lang w:val="ru-RU"/>
              </w:rPr>
              <w:t>качестве</w:t>
            </w:r>
            <w:r w:rsidRPr="00047EE8">
              <w:rPr>
                <w:spacing w:val="-4"/>
                <w:sz w:val="28"/>
                <w:szCs w:val="28"/>
                <w:lang w:val="ru-RU"/>
              </w:rPr>
              <w:t xml:space="preserve"> </w:t>
            </w:r>
            <w:r w:rsidRPr="00047EE8">
              <w:rPr>
                <w:sz w:val="28"/>
                <w:szCs w:val="28"/>
                <w:lang w:val="ru-RU"/>
              </w:rPr>
              <w:t>преподавателей</w:t>
            </w:r>
            <w:r w:rsidRPr="00047EE8">
              <w:rPr>
                <w:spacing w:val="-3"/>
                <w:sz w:val="28"/>
                <w:szCs w:val="28"/>
                <w:lang w:val="ru-RU"/>
              </w:rPr>
              <w:t xml:space="preserve"> </w:t>
            </w:r>
            <w:r w:rsidRPr="00047EE8">
              <w:rPr>
                <w:sz w:val="28"/>
                <w:szCs w:val="28"/>
                <w:lang w:val="ru-RU"/>
              </w:rPr>
              <w:t>в</w:t>
            </w:r>
            <w:r w:rsidRPr="00047EE8">
              <w:rPr>
                <w:spacing w:val="-4"/>
                <w:sz w:val="28"/>
                <w:szCs w:val="28"/>
                <w:lang w:val="ru-RU"/>
              </w:rPr>
              <w:t xml:space="preserve"> </w:t>
            </w:r>
            <w:r w:rsidRPr="00047EE8">
              <w:rPr>
                <w:sz w:val="28"/>
                <w:szCs w:val="28"/>
                <w:lang w:val="ru-RU"/>
              </w:rPr>
              <w:t>ПОО,</w:t>
            </w:r>
            <w:r w:rsidRPr="00047EE8">
              <w:rPr>
                <w:spacing w:val="-3"/>
                <w:sz w:val="28"/>
                <w:szCs w:val="28"/>
                <w:lang w:val="ru-RU"/>
              </w:rPr>
              <w:t xml:space="preserve"> </w:t>
            </w:r>
            <w:r w:rsidRPr="00047EE8">
              <w:rPr>
                <w:sz w:val="28"/>
                <w:szCs w:val="28"/>
                <w:lang w:val="ru-RU"/>
              </w:rPr>
              <w:t>членов</w:t>
            </w:r>
            <w:r w:rsidRPr="00047EE8">
              <w:rPr>
                <w:spacing w:val="-4"/>
                <w:sz w:val="28"/>
                <w:szCs w:val="28"/>
                <w:lang w:val="ru-RU"/>
              </w:rPr>
              <w:t xml:space="preserve"> </w:t>
            </w:r>
            <w:r w:rsidRPr="00047EE8">
              <w:rPr>
                <w:sz w:val="28"/>
                <w:szCs w:val="28"/>
                <w:lang w:val="ru-RU"/>
              </w:rPr>
              <w:t>аттестационной</w:t>
            </w:r>
            <w:r w:rsidRPr="00047EE8">
              <w:rPr>
                <w:spacing w:val="-57"/>
                <w:sz w:val="28"/>
                <w:szCs w:val="28"/>
                <w:lang w:val="ru-RU"/>
              </w:rPr>
              <w:t xml:space="preserve"> </w:t>
            </w:r>
            <w:r w:rsidRPr="00047EE8">
              <w:rPr>
                <w:sz w:val="28"/>
                <w:szCs w:val="28"/>
                <w:lang w:val="ru-RU"/>
              </w:rPr>
              <w:t>комиссии</w:t>
            </w:r>
            <w:r w:rsidRPr="00047EE8">
              <w:rPr>
                <w:spacing w:val="-1"/>
                <w:sz w:val="28"/>
                <w:szCs w:val="28"/>
                <w:lang w:val="ru-RU"/>
              </w:rPr>
              <w:t xml:space="preserve"> </w:t>
            </w:r>
            <w:r w:rsidRPr="00047EE8">
              <w:rPr>
                <w:sz w:val="28"/>
                <w:szCs w:val="28"/>
                <w:lang w:val="ru-RU"/>
              </w:rPr>
              <w:t>при проведении</w:t>
            </w:r>
            <w:r w:rsidRPr="00047EE8">
              <w:rPr>
                <w:spacing w:val="-1"/>
                <w:sz w:val="28"/>
                <w:szCs w:val="28"/>
                <w:lang w:val="ru-RU"/>
              </w:rPr>
              <w:t xml:space="preserve"> </w:t>
            </w:r>
            <w:r w:rsidRPr="00047EE8">
              <w:rPr>
                <w:sz w:val="28"/>
                <w:szCs w:val="28"/>
                <w:lang w:val="ru-RU"/>
              </w:rPr>
              <w:t>демонстрационного</w:t>
            </w:r>
            <w:r w:rsidRPr="00047EE8">
              <w:rPr>
                <w:spacing w:val="-3"/>
                <w:sz w:val="28"/>
                <w:szCs w:val="28"/>
                <w:lang w:val="ru-RU"/>
              </w:rPr>
              <w:t xml:space="preserve"> </w:t>
            </w:r>
            <w:r w:rsidRPr="00047EE8">
              <w:rPr>
                <w:sz w:val="28"/>
                <w:szCs w:val="28"/>
                <w:lang w:val="ru-RU"/>
              </w:rPr>
              <w:t>экзамена</w:t>
            </w:r>
            <w:r w:rsidRPr="00047EE8">
              <w:rPr>
                <w:spacing w:val="-2"/>
                <w:sz w:val="28"/>
                <w:szCs w:val="28"/>
                <w:lang w:val="ru-RU"/>
              </w:rPr>
              <w:t xml:space="preserve"> </w:t>
            </w:r>
            <w:r w:rsidRPr="00047EE8">
              <w:rPr>
                <w:sz w:val="28"/>
                <w:szCs w:val="28"/>
                <w:lang w:val="ru-RU"/>
              </w:rPr>
              <w:t>и пр.</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r>
            <w:r w:rsidRPr="00047EE8">
              <w:rPr>
                <w:sz w:val="28"/>
                <w:szCs w:val="28"/>
                <w:lang w:val="ru-RU"/>
              </w:rP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D85209"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rPr>
                <w:sz w:val="28"/>
                <w:szCs w:val="28"/>
                <w:lang w:val="ru-RU"/>
              </w:rPr>
            </w:pPr>
            <w:r w:rsidRPr="00047EE8">
              <w:rPr>
                <w:sz w:val="28"/>
                <w:szCs w:val="28"/>
                <w:lang w:val="ru-RU"/>
              </w:rPr>
              <w:t>Проведение опроса крупных работодателей</w:t>
            </w:r>
            <w:r>
              <w:rPr>
                <w:sz w:val="28"/>
                <w:szCs w:val="28"/>
                <w:lang w:val="ru-RU"/>
              </w:rPr>
              <w:t xml:space="preserve"> Хабаровского</w:t>
            </w:r>
            <w:r w:rsidRPr="00047EE8">
              <w:rPr>
                <w:sz w:val="28"/>
                <w:szCs w:val="28"/>
                <w:lang w:val="ru-RU"/>
              </w:rPr>
              <w:t xml:space="preserve"> края об участии в </w:t>
            </w:r>
            <w:proofErr w:type="spellStart"/>
            <w:r w:rsidRPr="00047EE8">
              <w:rPr>
                <w:sz w:val="28"/>
                <w:szCs w:val="28"/>
                <w:lang w:val="ru-RU"/>
              </w:rPr>
              <w:t>профориентационных</w:t>
            </w:r>
            <w:proofErr w:type="spellEnd"/>
            <w:r w:rsidRPr="00047EE8">
              <w:rPr>
                <w:sz w:val="28"/>
                <w:szCs w:val="28"/>
                <w:lang w:val="ru-RU"/>
              </w:rPr>
              <w:t xml:space="preserve"> мероприятиях для молодежи в крае</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аналитическая </w:t>
            </w:r>
            <w:proofErr w:type="gramStart"/>
            <w:r w:rsidRPr="00047EE8">
              <w:rPr>
                <w:sz w:val="28"/>
                <w:szCs w:val="28"/>
                <w:lang w:val="ru-RU"/>
              </w:rPr>
              <w:t>справка</w:t>
            </w:r>
            <w:r>
              <w:rPr>
                <w:sz w:val="28"/>
                <w:szCs w:val="28"/>
                <w:lang w:val="ru-RU"/>
              </w:rPr>
              <w:br/>
            </w:r>
            <w:r w:rsidRPr="00047EE8">
              <w:rPr>
                <w:sz w:val="28"/>
                <w:szCs w:val="28"/>
                <w:lang w:val="ru-RU"/>
              </w:rPr>
              <w:t>(</w:t>
            </w:r>
            <w:proofErr w:type="gramEnd"/>
            <w:r w:rsidRPr="00047EE8">
              <w:rPr>
                <w:sz w:val="28"/>
                <w:szCs w:val="28"/>
                <w:lang w:val="ru-RU"/>
              </w:rPr>
              <w:t>раз в год)</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Организация экскурсий на высокотехнологичные и успешно развивающиеся предприятия Хабаровского края (образовательный туризм)</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 xml:space="preserve">до 31 </w:t>
            </w:r>
            <w:proofErr w:type="gramStart"/>
            <w:r w:rsidRPr="00047EE8">
              <w:rPr>
                <w:sz w:val="28"/>
                <w:szCs w:val="28"/>
                <w:lang w:val="ru-RU"/>
              </w:rPr>
              <w:t>декабря,</w:t>
            </w:r>
            <w:r>
              <w:rPr>
                <w:sz w:val="28"/>
                <w:szCs w:val="28"/>
                <w:lang w:val="ru-RU"/>
              </w:rPr>
              <w:br/>
              <w:t>ежегодно</w:t>
            </w:r>
            <w:proofErr w:type="gramEnd"/>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ОМСУ</w:t>
            </w:r>
            <w:r>
              <w:rPr>
                <w:sz w:val="28"/>
                <w:szCs w:val="28"/>
                <w:lang w:val="ru-RU"/>
              </w:rPr>
              <w:t xml:space="preserve">; </w:t>
            </w:r>
            <w:r w:rsidRPr="00047EE8">
              <w:rPr>
                <w:sz w:val="28"/>
                <w:szCs w:val="28"/>
                <w:lang w:val="ru-RU"/>
              </w:rPr>
              <w:t>ПОО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r w:rsidR="00CD1B22" w:rsidRPr="00B1179F" w:rsidTr="00DB301D">
        <w:trPr>
          <w:trHeight w:val="642"/>
        </w:trPr>
        <w:tc>
          <w:tcPr>
            <w:tcW w:w="6692" w:type="dxa"/>
          </w:tcPr>
          <w:p w:rsidR="00CD1B22" w:rsidRPr="00047EE8" w:rsidRDefault="00CD1B22" w:rsidP="00CD1B2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right="113"/>
              <w:jc w:val="both"/>
              <w:rPr>
                <w:sz w:val="28"/>
                <w:szCs w:val="28"/>
                <w:lang w:val="ru-RU"/>
              </w:rPr>
            </w:pPr>
            <w:r w:rsidRPr="00047EE8">
              <w:rPr>
                <w:sz w:val="28"/>
                <w:szCs w:val="28"/>
                <w:lang w:val="ru-RU"/>
              </w:rPr>
              <w:t>Реализация виртуального проекта «Ярмарка вакансий.ru», направленного на оказание содействия выпускникам и студентам СПО в поиске подходящей работы</w:t>
            </w:r>
          </w:p>
        </w:tc>
        <w:tc>
          <w:tcPr>
            <w:tcW w:w="2669"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до 31 декабря</w:t>
            </w:r>
            <w:r>
              <w:rPr>
                <w:sz w:val="28"/>
                <w:szCs w:val="28"/>
                <w:lang w:val="ru-RU"/>
              </w:rPr>
              <w:br/>
            </w:r>
            <w:r w:rsidRPr="00047EE8">
              <w:rPr>
                <w:sz w:val="28"/>
                <w:szCs w:val="28"/>
                <w:lang w:val="ru-RU"/>
              </w:rPr>
              <w:t>2022 г.</w:t>
            </w:r>
          </w:p>
        </w:tc>
        <w:tc>
          <w:tcPr>
            <w:tcW w:w="3851" w:type="dxa"/>
          </w:tcPr>
          <w:p w:rsidR="00CD1B22" w:rsidRPr="00047EE8" w:rsidRDefault="00CD1B22" w:rsidP="00CD1B22">
            <w:pPr>
              <w:spacing w:before="120" w:line="240" w:lineRule="exact"/>
              <w:ind w:right="113"/>
              <w:jc w:val="both"/>
              <w:rPr>
                <w:sz w:val="28"/>
                <w:szCs w:val="28"/>
                <w:lang w:val="ru-RU"/>
              </w:rPr>
            </w:pPr>
            <w:r w:rsidRPr="00047EE8">
              <w:rPr>
                <w:sz w:val="28"/>
                <w:szCs w:val="28"/>
                <w:lang w:val="ru-RU"/>
              </w:rPr>
              <w:t>Министерство</w:t>
            </w:r>
            <w:r>
              <w:rPr>
                <w:sz w:val="28"/>
                <w:szCs w:val="28"/>
                <w:lang w:val="ru-RU"/>
              </w:rPr>
              <w:t xml:space="preserve">; </w:t>
            </w:r>
            <w:r w:rsidRPr="00047EE8">
              <w:rPr>
                <w:sz w:val="28"/>
                <w:szCs w:val="28"/>
                <w:lang w:val="ru-RU"/>
              </w:rPr>
              <w:t>КГАОУ ДПО ХК ИРО</w:t>
            </w:r>
          </w:p>
        </w:tc>
        <w:tc>
          <w:tcPr>
            <w:tcW w:w="2555" w:type="dxa"/>
          </w:tcPr>
          <w:p w:rsidR="00CD1B22" w:rsidRPr="00047EE8" w:rsidRDefault="00CD1B22" w:rsidP="00CD1B22">
            <w:pPr>
              <w:spacing w:before="120" w:line="240" w:lineRule="exact"/>
              <w:ind w:right="113"/>
              <w:jc w:val="center"/>
              <w:rPr>
                <w:sz w:val="28"/>
                <w:szCs w:val="28"/>
                <w:lang w:val="ru-RU"/>
              </w:rPr>
            </w:pPr>
            <w:r w:rsidRPr="00047EE8">
              <w:rPr>
                <w:sz w:val="28"/>
                <w:szCs w:val="28"/>
                <w:lang w:val="ru-RU"/>
              </w:rPr>
              <w:t>публикации в СМИ, социальных сетях</w:t>
            </w:r>
          </w:p>
        </w:tc>
      </w:tr>
    </w:tbl>
    <w:p w:rsidR="009A6339" w:rsidRDefault="009A6339" w:rsidP="002A53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sz w:val="28"/>
          <w:szCs w:val="28"/>
          <w:lang w:val="ru-RU"/>
        </w:rPr>
      </w:pPr>
    </w:p>
    <w:p w:rsidR="009A6339" w:rsidRDefault="009A63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lang w:val="ru-RU"/>
        </w:rPr>
      </w:pPr>
      <w:r>
        <w:rPr>
          <w:sz w:val="28"/>
          <w:szCs w:val="28"/>
          <w:lang w:val="ru-RU"/>
        </w:rPr>
        <w:lastRenderedPageBreak/>
        <w:br w:type="page"/>
      </w:r>
    </w:p>
    <w:p w:rsidR="003A7C86" w:rsidRPr="00BB1DC5" w:rsidRDefault="00BB1DC5" w:rsidP="002A53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sz w:val="28"/>
          <w:szCs w:val="28"/>
          <w:lang w:val="ru-RU"/>
        </w:rPr>
      </w:pPr>
      <w:r w:rsidRPr="00BB1DC5">
        <w:rPr>
          <w:sz w:val="28"/>
          <w:szCs w:val="28"/>
          <w:lang w:val="ru-RU"/>
        </w:rPr>
        <w:lastRenderedPageBreak/>
        <w:t>Приложение</w:t>
      </w:r>
      <w:r w:rsidR="009A6339">
        <w:rPr>
          <w:sz w:val="28"/>
          <w:szCs w:val="28"/>
          <w:lang w:val="ru-RU"/>
        </w:rPr>
        <w:t xml:space="preserve"> 1</w:t>
      </w:r>
    </w:p>
    <w:p w:rsidR="003A7C86" w:rsidRPr="00BB1DC5" w:rsidRDefault="00BB1DC5" w:rsidP="003A7C86">
      <w:pPr>
        <w:jc w:val="center"/>
        <w:rPr>
          <w:rFonts w:asciiTheme="minorHAnsi" w:hAnsiTheme="minorHAnsi"/>
          <w:sz w:val="28"/>
          <w:szCs w:val="28"/>
          <w:lang w:val="ru-RU"/>
        </w:rPr>
      </w:pPr>
      <w:r w:rsidRPr="00DB301D">
        <w:rPr>
          <w:sz w:val="28"/>
          <w:szCs w:val="28"/>
          <w:lang w:val="ru-RU"/>
        </w:rPr>
        <w:t>МЕТОДИКА РАСЧЕТА ПОКАЗАТЕЛЕЙ</w:t>
      </w:r>
    </w:p>
    <w:p w:rsidR="003A7C86" w:rsidRDefault="003A7C86" w:rsidP="003A7C86">
      <w:pPr>
        <w:rPr>
          <w:rFonts w:asciiTheme="minorHAnsi" w:hAnsiTheme="minorHAnsi"/>
          <w:sz w:val="28"/>
          <w:lang w:val="ru-RU"/>
        </w:rPr>
      </w:pPr>
    </w:p>
    <w:tbl>
      <w:tblPr>
        <w:tblStyle w:val="a4"/>
        <w:tblW w:w="0" w:type="auto"/>
        <w:tblLayout w:type="fixed"/>
        <w:tblLook w:val="04A0" w:firstRow="1" w:lastRow="0" w:firstColumn="1" w:lastColumn="0" w:noHBand="0" w:noVBand="1"/>
      </w:tblPr>
      <w:tblGrid>
        <w:gridCol w:w="562"/>
        <w:gridCol w:w="5715"/>
        <w:gridCol w:w="1089"/>
        <w:gridCol w:w="6946"/>
        <w:gridCol w:w="1382"/>
      </w:tblGrid>
      <w:tr w:rsidR="003F4248" w:rsidRPr="00BB1DC5" w:rsidTr="00BB1DC5">
        <w:tc>
          <w:tcPr>
            <w:tcW w:w="562" w:type="dxa"/>
            <w:vAlign w:val="center"/>
          </w:tcPr>
          <w:p w:rsidR="003F4248" w:rsidRPr="00BB1DC5" w:rsidRDefault="003F4248" w:rsidP="00BB1DC5">
            <w:pPr>
              <w:spacing w:before="60" w:after="60" w:line="240" w:lineRule="exact"/>
              <w:jc w:val="center"/>
              <w:rPr>
                <w:sz w:val="28"/>
                <w:szCs w:val="28"/>
              </w:rPr>
            </w:pPr>
            <w:r w:rsidRPr="00BB1DC5">
              <w:rPr>
                <w:sz w:val="28"/>
                <w:szCs w:val="28"/>
              </w:rPr>
              <w:t>№</w:t>
            </w:r>
            <w:r w:rsidRPr="00BB1DC5">
              <w:rPr>
                <w:sz w:val="28"/>
                <w:szCs w:val="28"/>
              </w:rPr>
              <w:br/>
              <w:t>п/ п</w:t>
            </w:r>
          </w:p>
        </w:tc>
        <w:tc>
          <w:tcPr>
            <w:tcW w:w="5715" w:type="dxa"/>
            <w:vAlign w:val="center"/>
          </w:tcPr>
          <w:p w:rsidR="003F4248" w:rsidRPr="00BB1DC5" w:rsidRDefault="003F4248" w:rsidP="00BB1DC5">
            <w:pPr>
              <w:spacing w:before="60" w:after="60" w:line="240" w:lineRule="exact"/>
              <w:jc w:val="center"/>
              <w:rPr>
                <w:sz w:val="28"/>
                <w:szCs w:val="28"/>
              </w:rPr>
            </w:pPr>
            <w:proofErr w:type="spellStart"/>
            <w:r w:rsidRPr="00BB1DC5">
              <w:rPr>
                <w:sz w:val="28"/>
                <w:szCs w:val="28"/>
              </w:rPr>
              <w:t>Наименование</w:t>
            </w:r>
            <w:proofErr w:type="spellEnd"/>
            <w:r w:rsidRPr="00BB1DC5">
              <w:rPr>
                <w:sz w:val="28"/>
                <w:szCs w:val="28"/>
              </w:rPr>
              <w:t xml:space="preserve"> </w:t>
            </w:r>
            <w:proofErr w:type="spellStart"/>
            <w:r w:rsidRPr="00BB1DC5">
              <w:rPr>
                <w:sz w:val="28"/>
                <w:szCs w:val="28"/>
              </w:rPr>
              <w:t>показателя</w:t>
            </w:r>
            <w:proofErr w:type="spellEnd"/>
          </w:p>
        </w:tc>
        <w:tc>
          <w:tcPr>
            <w:tcW w:w="1089" w:type="dxa"/>
            <w:vAlign w:val="center"/>
          </w:tcPr>
          <w:p w:rsidR="003F4248" w:rsidRPr="00BB1DC5" w:rsidRDefault="003F4248" w:rsidP="00BB1DC5">
            <w:pPr>
              <w:spacing w:before="60" w:after="60" w:line="240" w:lineRule="exact"/>
              <w:jc w:val="center"/>
              <w:rPr>
                <w:sz w:val="28"/>
                <w:szCs w:val="28"/>
              </w:rPr>
            </w:pPr>
            <w:proofErr w:type="spellStart"/>
            <w:r w:rsidRPr="00BB1DC5">
              <w:rPr>
                <w:sz w:val="28"/>
                <w:szCs w:val="28"/>
              </w:rPr>
              <w:t>Единица</w:t>
            </w:r>
            <w:proofErr w:type="spellEnd"/>
            <w:r w:rsidRPr="00BB1DC5">
              <w:rPr>
                <w:sz w:val="28"/>
                <w:szCs w:val="28"/>
              </w:rPr>
              <w:t xml:space="preserve"> </w:t>
            </w:r>
            <w:proofErr w:type="spellStart"/>
            <w:r w:rsidRPr="00BB1DC5">
              <w:rPr>
                <w:sz w:val="28"/>
                <w:szCs w:val="28"/>
              </w:rPr>
              <w:t>измерения</w:t>
            </w:r>
            <w:proofErr w:type="spellEnd"/>
          </w:p>
        </w:tc>
        <w:tc>
          <w:tcPr>
            <w:tcW w:w="6946" w:type="dxa"/>
            <w:vAlign w:val="center"/>
          </w:tcPr>
          <w:p w:rsidR="003F4248" w:rsidRPr="00BB1DC5" w:rsidRDefault="003F4248" w:rsidP="00BB1DC5">
            <w:pPr>
              <w:spacing w:before="60" w:after="60" w:line="240" w:lineRule="exact"/>
              <w:jc w:val="center"/>
              <w:rPr>
                <w:sz w:val="28"/>
                <w:szCs w:val="28"/>
              </w:rPr>
            </w:pPr>
            <w:proofErr w:type="spellStart"/>
            <w:r w:rsidRPr="00BB1DC5">
              <w:rPr>
                <w:sz w:val="28"/>
                <w:szCs w:val="28"/>
              </w:rPr>
              <w:t>Методика</w:t>
            </w:r>
            <w:proofErr w:type="spellEnd"/>
            <w:r w:rsidRPr="00BB1DC5">
              <w:rPr>
                <w:sz w:val="28"/>
                <w:szCs w:val="28"/>
              </w:rPr>
              <w:t xml:space="preserve"> </w:t>
            </w:r>
            <w:proofErr w:type="spellStart"/>
            <w:r w:rsidRPr="00BB1DC5">
              <w:rPr>
                <w:sz w:val="28"/>
                <w:szCs w:val="28"/>
              </w:rPr>
              <w:t>расчета</w:t>
            </w:r>
            <w:proofErr w:type="spellEnd"/>
            <w:r w:rsidRPr="00BB1DC5">
              <w:rPr>
                <w:sz w:val="28"/>
                <w:szCs w:val="28"/>
              </w:rPr>
              <w:t xml:space="preserve"> </w:t>
            </w:r>
            <w:proofErr w:type="spellStart"/>
            <w:r w:rsidRPr="00BB1DC5">
              <w:rPr>
                <w:sz w:val="28"/>
                <w:szCs w:val="28"/>
              </w:rPr>
              <w:t>значения</w:t>
            </w:r>
            <w:proofErr w:type="spellEnd"/>
            <w:r w:rsidRPr="00BB1DC5">
              <w:rPr>
                <w:sz w:val="28"/>
                <w:szCs w:val="28"/>
              </w:rPr>
              <w:t xml:space="preserve"> </w:t>
            </w:r>
            <w:proofErr w:type="spellStart"/>
            <w:r w:rsidRPr="00BB1DC5">
              <w:rPr>
                <w:sz w:val="28"/>
                <w:szCs w:val="28"/>
              </w:rPr>
              <w:t>показателя</w:t>
            </w:r>
            <w:proofErr w:type="spellEnd"/>
          </w:p>
        </w:tc>
        <w:tc>
          <w:tcPr>
            <w:tcW w:w="1382" w:type="dxa"/>
            <w:vAlign w:val="center"/>
          </w:tcPr>
          <w:p w:rsidR="003F4248" w:rsidRPr="00BB1DC5" w:rsidRDefault="003F4248" w:rsidP="00BB1DC5">
            <w:pPr>
              <w:spacing w:before="60" w:after="60" w:line="240" w:lineRule="exact"/>
              <w:jc w:val="center"/>
              <w:rPr>
                <w:sz w:val="28"/>
                <w:szCs w:val="28"/>
              </w:rPr>
            </w:pPr>
            <w:proofErr w:type="spellStart"/>
            <w:r w:rsidRPr="00BB1DC5">
              <w:rPr>
                <w:sz w:val="28"/>
                <w:szCs w:val="28"/>
              </w:rPr>
              <w:t>Периодичность</w:t>
            </w:r>
            <w:proofErr w:type="spellEnd"/>
            <w:r w:rsidRPr="00BB1DC5">
              <w:rPr>
                <w:sz w:val="28"/>
                <w:szCs w:val="28"/>
              </w:rPr>
              <w:t xml:space="preserve"> </w:t>
            </w:r>
            <w:proofErr w:type="spellStart"/>
            <w:r w:rsidRPr="00BB1DC5">
              <w:rPr>
                <w:sz w:val="28"/>
                <w:szCs w:val="28"/>
              </w:rPr>
              <w:t>обновления</w:t>
            </w:r>
            <w:proofErr w:type="spellEnd"/>
            <w:r w:rsidRPr="00BB1DC5">
              <w:rPr>
                <w:sz w:val="28"/>
                <w:szCs w:val="28"/>
              </w:rPr>
              <w:t xml:space="preserve"> </w:t>
            </w:r>
            <w:proofErr w:type="spellStart"/>
            <w:r w:rsidRPr="00BB1DC5">
              <w:rPr>
                <w:sz w:val="28"/>
                <w:szCs w:val="28"/>
              </w:rPr>
              <w:t>значения</w:t>
            </w:r>
            <w:proofErr w:type="spellEnd"/>
            <w:r w:rsidRPr="00BB1DC5">
              <w:rPr>
                <w:sz w:val="28"/>
                <w:szCs w:val="28"/>
              </w:rPr>
              <w:t xml:space="preserve"> </w:t>
            </w:r>
            <w:proofErr w:type="spellStart"/>
            <w:r w:rsidRPr="00BB1DC5">
              <w:rPr>
                <w:sz w:val="28"/>
                <w:szCs w:val="28"/>
              </w:rPr>
              <w:t>показателя</w:t>
            </w:r>
            <w:proofErr w:type="spellEnd"/>
          </w:p>
        </w:tc>
      </w:tr>
      <w:tr w:rsidR="00655F9A" w:rsidRPr="00B1179F" w:rsidTr="00BB1DC5">
        <w:tc>
          <w:tcPr>
            <w:tcW w:w="15694" w:type="dxa"/>
            <w:gridSpan w:val="5"/>
            <w:vAlign w:val="center"/>
          </w:tcPr>
          <w:p w:rsidR="00655F9A" w:rsidRPr="00BB1DC5" w:rsidRDefault="00655F9A"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Трек 1. Создание условий для совершенствования осознанного выбора дальнейшей траектории обучения выпускниками уровня основного общего образования:</w:t>
            </w:r>
          </w:p>
        </w:tc>
      </w:tr>
      <w:tr w:rsidR="0070368D" w:rsidRPr="00BB1DC5" w:rsidTr="00BB1DC5">
        <w:tc>
          <w:tcPr>
            <w:tcW w:w="562" w:type="dxa"/>
          </w:tcPr>
          <w:p w:rsidR="0070368D" w:rsidRPr="00BB1DC5" w:rsidRDefault="0070368D" w:rsidP="0070368D">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0368D" w:rsidRPr="00BB1DC5" w:rsidRDefault="0070368D"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rFonts w:eastAsia="Times New Roman"/>
                <w:color w:val="000000"/>
                <w:sz w:val="28"/>
                <w:szCs w:val="28"/>
                <w:bdr w:val="none" w:sz="0" w:space="0" w:color="auto"/>
                <w:lang w:val="ru-RU" w:eastAsia="ru-RU" w:bidi="ru-RU"/>
              </w:rPr>
              <w:t xml:space="preserve">Доля обучающихся, охваченных проектом </w:t>
            </w:r>
            <w:r w:rsidR="00A1435B" w:rsidRPr="00BB1DC5">
              <w:rPr>
                <w:rFonts w:eastAsia="Times New Roman"/>
                <w:color w:val="000000"/>
                <w:sz w:val="28"/>
                <w:szCs w:val="28"/>
                <w:bdr w:val="none" w:sz="0" w:space="0" w:color="auto"/>
                <w:lang w:val="ru-RU" w:eastAsia="ru-RU" w:bidi="ru-RU"/>
              </w:rPr>
              <w:t>«</w:t>
            </w:r>
            <w:r w:rsidRPr="00BB1DC5">
              <w:rPr>
                <w:rFonts w:eastAsia="Times New Roman"/>
                <w:color w:val="000000"/>
                <w:sz w:val="28"/>
                <w:szCs w:val="28"/>
                <w:bdr w:val="none" w:sz="0" w:space="0" w:color="auto"/>
                <w:lang w:val="ru-RU" w:eastAsia="ru-RU" w:bidi="ru-RU"/>
              </w:rPr>
              <w:t>Билет в будущее</w:t>
            </w:r>
            <w:r w:rsidR="00A1435B" w:rsidRPr="00BB1DC5">
              <w:rPr>
                <w:rFonts w:eastAsia="Times New Roman"/>
                <w:color w:val="000000"/>
                <w:sz w:val="28"/>
                <w:szCs w:val="28"/>
                <w:bdr w:val="none" w:sz="0" w:space="0" w:color="auto"/>
                <w:lang w:val="ru-RU" w:eastAsia="ru-RU" w:bidi="ru-RU"/>
              </w:rPr>
              <w:t>»</w:t>
            </w:r>
          </w:p>
        </w:tc>
        <w:tc>
          <w:tcPr>
            <w:tcW w:w="1089"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921888"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 определяется по формуле:</w:t>
            </w:r>
          </w:p>
          <w:p w:rsidR="00921888" w:rsidRPr="00A70CBA"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П1=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Чбвб</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A70CBA">
              <w:rPr>
                <w:rFonts w:eastAsia="Times New Roman"/>
                <w:color w:val="000000"/>
                <w:sz w:val="28"/>
                <w:szCs w:val="28"/>
                <w:bdr w:val="none" w:sz="0" w:space="0" w:color="auto"/>
                <w:vertAlign w:val="subscript"/>
                <w:lang w:val="ru-RU" w:eastAsia="ru-RU" w:bidi="ru-RU"/>
              </w:rPr>
              <w:t>бвб</w:t>
            </w:r>
            <w:proofErr w:type="spellEnd"/>
            <w:r w:rsidRPr="00BB1DC5">
              <w:rPr>
                <w:rFonts w:eastAsia="Times New Roman"/>
                <w:color w:val="000000"/>
                <w:sz w:val="28"/>
                <w:szCs w:val="28"/>
                <w:bdr w:val="none" w:sz="0" w:space="0" w:color="auto"/>
                <w:lang w:val="ru-RU" w:eastAsia="ru-RU" w:bidi="ru-RU"/>
              </w:rPr>
              <w:t xml:space="preserve"> – численность обучающихся, принявших участие в проекте </w:t>
            </w:r>
            <w:r w:rsidR="00A1435B" w:rsidRPr="00BB1DC5">
              <w:rPr>
                <w:rFonts w:eastAsia="Times New Roman"/>
                <w:color w:val="000000"/>
                <w:sz w:val="28"/>
                <w:szCs w:val="28"/>
                <w:bdr w:val="none" w:sz="0" w:space="0" w:color="auto"/>
                <w:lang w:val="ru-RU" w:eastAsia="ru-RU" w:bidi="ru-RU"/>
              </w:rPr>
              <w:t>«</w:t>
            </w:r>
            <w:r w:rsidRPr="00BB1DC5">
              <w:rPr>
                <w:rFonts w:eastAsia="Times New Roman"/>
                <w:color w:val="000000"/>
                <w:sz w:val="28"/>
                <w:szCs w:val="28"/>
                <w:bdr w:val="none" w:sz="0" w:space="0" w:color="auto"/>
                <w:lang w:val="ru-RU" w:eastAsia="ru-RU" w:bidi="ru-RU"/>
              </w:rPr>
              <w:t>Билет в будущее</w:t>
            </w:r>
            <w:r w:rsidR="00A1435B" w:rsidRPr="00BB1DC5">
              <w:rPr>
                <w:rFonts w:eastAsia="Times New Roman"/>
                <w:color w:val="000000"/>
                <w:sz w:val="28"/>
                <w:szCs w:val="28"/>
                <w:bdr w:val="none" w:sz="0" w:space="0" w:color="auto"/>
                <w:lang w:val="ru-RU" w:eastAsia="ru-RU" w:bidi="ru-RU"/>
              </w:rPr>
              <w:t>»</w:t>
            </w:r>
            <w:r w:rsidRPr="00BB1DC5">
              <w:rPr>
                <w:rFonts w:eastAsia="Times New Roman"/>
                <w:color w:val="000000"/>
                <w:sz w:val="28"/>
                <w:szCs w:val="28"/>
                <w:bdr w:val="none" w:sz="0" w:space="0" w:color="auto"/>
                <w:lang w:val="ru-RU" w:eastAsia="ru-RU" w:bidi="ru-RU"/>
              </w:rPr>
              <w:t xml:space="preserve"> в отчетном периоде, чел.,</w:t>
            </w:r>
          </w:p>
          <w:p w:rsidR="0070368D"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70368D" w:rsidRPr="00BB1DC5" w:rsidTr="00BB1DC5">
        <w:tc>
          <w:tcPr>
            <w:tcW w:w="562" w:type="dxa"/>
          </w:tcPr>
          <w:p w:rsidR="0070368D" w:rsidRPr="00BB1DC5" w:rsidRDefault="0070368D" w:rsidP="0070368D">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0368D" w:rsidRPr="00BB1DC5" w:rsidRDefault="0070368D"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rFonts w:eastAsia="Times New Roman"/>
                <w:color w:val="000000"/>
                <w:sz w:val="28"/>
                <w:szCs w:val="28"/>
                <w:bdr w:val="none" w:sz="0" w:space="0" w:color="auto"/>
                <w:lang w:val="ru-RU" w:eastAsia="ru-RU" w:bidi="ru-RU"/>
              </w:rPr>
              <w:t xml:space="preserve">Доля обучающихся, принявших участие </w:t>
            </w:r>
            <w:r w:rsidR="000E6610">
              <w:rPr>
                <w:rFonts w:eastAsia="Times New Roman"/>
                <w:color w:val="000000"/>
                <w:sz w:val="28"/>
                <w:szCs w:val="28"/>
                <w:bdr w:val="none" w:sz="0" w:space="0" w:color="auto"/>
                <w:lang w:val="ru-RU" w:eastAsia="ru-RU" w:bidi="ru-RU"/>
              </w:rPr>
              <w:br/>
            </w:r>
            <w:r w:rsidRPr="00BB1DC5">
              <w:rPr>
                <w:rFonts w:eastAsia="Times New Roman"/>
                <w:color w:val="000000"/>
                <w:sz w:val="28"/>
                <w:szCs w:val="28"/>
                <w:bdr w:val="none" w:sz="0" w:space="0" w:color="auto"/>
                <w:lang w:val="ru-RU" w:eastAsia="ru-RU" w:bidi="ru-RU"/>
              </w:rPr>
              <w:t xml:space="preserve">в цикле уроков </w:t>
            </w:r>
            <w:r w:rsidR="00A1435B" w:rsidRPr="00BB1DC5">
              <w:rPr>
                <w:rFonts w:eastAsia="Times New Roman"/>
                <w:color w:val="000000"/>
                <w:sz w:val="28"/>
                <w:szCs w:val="28"/>
                <w:bdr w:val="none" w:sz="0" w:space="0" w:color="auto"/>
                <w:lang w:val="ru-RU" w:eastAsia="ru-RU" w:bidi="ru-RU"/>
              </w:rPr>
              <w:t>«</w:t>
            </w:r>
            <w:proofErr w:type="spellStart"/>
            <w:r w:rsidRPr="00BB1DC5">
              <w:rPr>
                <w:rFonts w:eastAsia="Times New Roman"/>
                <w:color w:val="000000"/>
                <w:sz w:val="28"/>
                <w:szCs w:val="28"/>
                <w:bdr w:val="none" w:sz="0" w:space="0" w:color="auto"/>
                <w:lang w:val="ru-RU" w:eastAsia="ru-RU" w:bidi="ru-RU"/>
              </w:rPr>
              <w:t>ПроеКТОриЯ</w:t>
            </w:r>
            <w:proofErr w:type="spellEnd"/>
            <w:r w:rsidR="00A1435B" w:rsidRPr="00BB1DC5">
              <w:rPr>
                <w:rFonts w:eastAsia="Times New Roman"/>
                <w:color w:val="000000"/>
                <w:sz w:val="28"/>
                <w:szCs w:val="28"/>
                <w:bdr w:val="none" w:sz="0" w:space="0" w:color="auto"/>
                <w:lang w:val="ru-RU" w:eastAsia="ru-RU" w:bidi="ru-RU"/>
              </w:rPr>
              <w:t>»</w:t>
            </w:r>
          </w:p>
        </w:tc>
        <w:tc>
          <w:tcPr>
            <w:tcW w:w="1089"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(П2) определяется по формуле:</w:t>
            </w:r>
          </w:p>
          <w:p w:rsidR="00921888" w:rsidRPr="00A70CBA"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П2=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Чпро</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921888" w:rsidRPr="00BB1DC5"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316"/>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A70CBA">
              <w:rPr>
                <w:rFonts w:eastAsia="Times New Roman"/>
                <w:color w:val="000000"/>
                <w:sz w:val="28"/>
                <w:szCs w:val="28"/>
                <w:bdr w:val="none" w:sz="0" w:space="0" w:color="auto"/>
                <w:vertAlign w:val="subscript"/>
                <w:lang w:val="ru-RU" w:eastAsia="ru-RU" w:bidi="ru-RU"/>
              </w:rPr>
              <w:t>про</w:t>
            </w:r>
            <w:proofErr w:type="spellEnd"/>
            <w:r w:rsidRPr="00BB1DC5">
              <w:rPr>
                <w:rFonts w:eastAsia="Times New Roman"/>
                <w:color w:val="000000"/>
                <w:sz w:val="28"/>
                <w:szCs w:val="28"/>
                <w:bdr w:val="none" w:sz="0" w:space="0" w:color="auto"/>
                <w:lang w:val="ru-RU" w:eastAsia="ru-RU" w:bidi="ru-RU"/>
              </w:rPr>
              <w:t xml:space="preserve"> – численность обучающихся, принявших участие в цикле уроков </w:t>
            </w:r>
            <w:r w:rsidR="00A1435B" w:rsidRPr="00BB1DC5">
              <w:rPr>
                <w:rFonts w:eastAsia="Times New Roman"/>
                <w:color w:val="000000"/>
                <w:sz w:val="28"/>
                <w:szCs w:val="28"/>
                <w:bdr w:val="none" w:sz="0" w:space="0" w:color="auto"/>
                <w:lang w:val="ru-RU" w:eastAsia="ru-RU" w:bidi="ru-RU"/>
              </w:rPr>
              <w:t>«</w:t>
            </w:r>
            <w:proofErr w:type="spellStart"/>
            <w:r w:rsidRPr="00BB1DC5">
              <w:rPr>
                <w:rFonts w:eastAsia="Times New Roman"/>
                <w:color w:val="000000"/>
                <w:sz w:val="28"/>
                <w:szCs w:val="28"/>
                <w:bdr w:val="none" w:sz="0" w:space="0" w:color="auto"/>
                <w:lang w:val="ru-RU" w:eastAsia="ru-RU" w:bidi="ru-RU"/>
              </w:rPr>
              <w:t>ПроеКТОриЯ</w:t>
            </w:r>
            <w:proofErr w:type="spellEnd"/>
            <w:r w:rsidR="00A1435B" w:rsidRPr="00BB1DC5">
              <w:rPr>
                <w:rFonts w:eastAsia="Times New Roman"/>
                <w:color w:val="000000"/>
                <w:sz w:val="28"/>
                <w:szCs w:val="28"/>
                <w:bdr w:val="none" w:sz="0" w:space="0" w:color="auto"/>
                <w:lang w:val="ru-RU" w:eastAsia="ru-RU" w:bidi="ru-RU"/>
              </w:rPr>
              <w:t>»</w:t>
            </w:r>
            <w:r w:rsidRPr="00BB1DC5">
              <w:rPr>
                <w:rFonts w:eastAsia="Times New Roman"/>
                <w:color w:val="000000"/>
                <w:sz w:val="28"/>
                <w:szCs w:val="28"/>
                <w:bdr w:val="none" w:sz="0" w:space="0" w:color="auto"/>
                <w:lang w:val="ru-RU" w:eastAsia="ru-RU" w:bidi="ru-RU"/>
              </w:rPr>
              <w:t xml:space="preserve"> в отчетном периоде, чел.,</w:t>
            </w:r>
          </w:p>
          <w:p w:rsidR="0070368D" w:rsidRPr="00BB1DC5"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316"/>
              <w:jc w:val="both"/>
              <w:rPr>
                <w:sz w:val="28"/>
                <w:szCs w:val="28"/>
                <w:highlight w:val="yellow"/>
                <w:lang w:val="ru-RU"/>
              </w:rPr>
            </w:pPr>
            <w:proofErr w:type="spellStart"/>
            <w:r w:rsidRPr="00BB1DC5">
              <w:rPr>
                <w:rFonts w:eastAsia="Times New Roman"/>
                <w:color w:val="000000"/>
                <w:sz w:val="28"/>
                <w:szCs w:val="28"/>
                <w:bdr w:val="none" w:sz="0" w:space="0" w:color="auto"/>
                <w:lang w:val="ru-RU" w:eastAsia="ru-RU" w:bidi="ru-RU"/>
              </w:rPr>
              <w:lastRenderedPageBreak/>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lastRenderedPageBreak/>
              <w:t>1 раз в год</w:t>
            </w:r>
          </w:p>
        </w:tc>
      </w:tr>
      <w:tr w:rsidR="0070368D" w:rsidRPr="00BB1DC5" w:rsidTr="00BB1DC5">
        <w:tc>
          <w:tcPr>
            <w:tcW w:w="562" w:type="dxa"/>
          </w:tcPr>
          <w:p w:rsidR="0070368D" w:rsidRPr="00BB1DC5" w:rsidRDefault="0070368D" w:rsidP="0070368D">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0368D" w:rsidRPr="00BB1DC5" w:rsidRDefault="0070368D"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rFonts w:eastAsia="Times New Roman"/>
                <w:color w:val="000000"/>
                <w:sz w:val="28"/>
                <w:szCs w:val="28"/>
                <w:bdr w:val="none" w:sz="0" w:space="0" w:color="auto"/>
                <w:lang w:val="ru-RU" w:eastAsia="ru-RU" w:bidi="ru-RU"/>
              </w:rPr>
              <w:t>Доля обучающихся, прошедших профессиональную диагностику</w:t>
            </w:r>
          </w:p>
        </w:tc>
        <w:tc>
          <w:tcPr>
            <w:tcW w:w="1089"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(П3) определяется по формуле:</w:t>
            </w:r>
          </w:p>
          <w:p w:rsidR="00921888" w:rsidRPr="00A70CBA"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П3=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Чпрд</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921888" w:rsidRPr="00BB1DC5" w:rsidRDefault="00921888"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прд</w:t>
            </w:r>
            <w:proofErr w:type="spellEnd"/>
            <w:r w:rsidRPr="00BB1DC5">
              <w:rPr>
                <w:rFonts w:eastAsia="Times New Roman"/>
                <w:color w:val="000000"/>
                <w:sz w:val="28"/>
                <w:szCs w:val="28"/>
                <w:bdr w:val="none" w:sz="0" w:space="0" w:color="auto"/>
                <w:lang w:val="ru-RU" w:eastAsia="ru-RU" w:bidi="ru-RU"/>
              </w:rPr>
              <w:t xml:space="preserve"> – численность обучающихся, </w:t>
            </w:r>
            <w:r w:rsidR="007C18D2" w:rsidRPr="00BB1DC5">
              <w:rPr>
                <w:rFonts w:eastAsia="Times New Roman"/>
                <w:color w:val="000000"/>
                <w:sz w:val="28"/>
                <w:szCs w:val="28"/>
                <w:bdr w:val="none" w:sz="0" w:space="0" w:color="auto"/>
                <w:lang w:val="ru-RU" w:eastAsia="ru-RU" w:bidi="ru-RU"/>
              </w:rPr>
              <w:t>прошедших профессиональную диагностику</w:t>
            </w:r>
            <w:r w:rsidRPr="00BB1DC5">
              <w:rPr>
                <w:rFonts w:eastAsia="Times New Roman"/>
                <w:color w:val="000000"/>
                <w:sz w:val="28"/>
                <w:szCs w:val="28"/>
                <w:bdr w:val="none" w:sz="0" w:space="0" w:color="auto"/>
                <w:lang w:val="ru-RU" w:eastAsia="ru-RU" w:bidi="ru-RU"/>
              </w:rPr>
              <w:t>, чел.,</w:t>
            </w:r>
          </w:p>
          <w:p w:rsidR="0070368D" w:rsidRPr="00BB1DC5" w:rsidRDefault="00921888"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316"/>
              <w:jc w:val="both"/>
              <w:rPr>
                <w:sz w:val="28"/>
                <w:szCs w:val="28"/>
                <w:highlight w:val="yellow"/>
                <w:lang w:val="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70368D" w:rsidRPr="00BB1DC5" w:rsidTr="00BB1DC5">
        <w:tc>
          <w:tcPr>
            <w:tcW w:w="562" w:type="dxa"/>
          </w:tcPr>
          <w:p w:rsidR="0070368D" w:rsidRPr="00BB1DC5" w:rsidRDefault="0070368D" w:rsidP="0070368D">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0368D" w:rsidRPr="00BB1DC5" w:rsidRDefault="0070368D"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rFonts w:eastAsia="Times New Roman"/>
                <w:color w:val="000000"/>
                <w:sz w:val="28"/>
                <w:szCs w:val="28"/>
                <w:bdr w:val="none" w:sz="0" w:space="0" w:color="auto"/>
                <w:lang w:val="ru-RU" w:eastAsia="ru-RU" w:bidi="ru-RU"/>
              </w:rPr>
              <w:t>Доля обучающихся, охваченных психолого-педагогической поддержкой, консультативной помощью по вопросам профессиональной ориентации</w:t>
            </w:r>
          </w:p>
        </w:tc>
        <w:tc>
          <w:tcPr>
            <w:tcW w:w="1089"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4</w:t>
            </w:r>
            <w:r w:rsidRPr="00BB1DC5">
              <w:rPr>
                <w:rFonts w:eastAsia="Times New Roman"/>
                <w:color w:val="000000"/>
                <w:sz w:val="28"/>
                <w:szCs w:val="28"/>
                <w:bdr w:val="none" w:sz="0" w:space="0" w:color="auto"/>
                <w:lang w:val="ru-RU" w:eastAsia="ru-RU" w:bidi="ru-RU"/>
              </w:rPr>
              <w:t>) определяется по формуле:</w:t>
            </w:r>
          </w:p>
          <w:p w:rsidR="007C18D2" w:rsidRPr="00A70CBA" w:rsidRDefault="007C18D2"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П4=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Чппп</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7C18D2"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ппп</w:t>
            </w:r>
            <w:proofErr w:type="spellEnd"/>
            <w:r w:rsidRPr="00BB1DC5">
              <w:rPr>
                <w:rFonts w:eastAsia="Times New Roman"/>
                <w:color w:val="000000"/>
                <w:sz w:val="28"/>
                <w:szCs w:val="28"/>
                <w:bdr w:val="none" w:sz="0" w:space="0" w:color="auto"/>
                <w:lang w:val="ru-RU" w:eastAsia="ru-RU" w:bidi="ru-RU"/>
              </w:rPr>
              <w:t xml:space="preserve"> – численность обучающихся, охваченных психолого-педагогической поддержкой, консультативной помощью по вопросам профессиональной ориентации, чел.,</w:t>
            </w:r>
          </w:p>
          <w:p w:rsidR="0070368D" w:rsidRPr="00A70CBA" w:rsidRDefault="007C18D2"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70368D" w:rsidRPr="00BB1DC5" w:rsidTr="00BB1DC5">
        <w:tc>
          <w:tcPr>
            <w:tcW w:w="562" w:type="dxa"/>
          </w:tcPr>
          <w:p w:rsidR="0070368D" w:rsidRPr="00BB1DC5" w:rsidRDefault="0070368D" w:rsidP="0070368D">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0368D" w:rsidRPr="00BB1DC5" w:rsidRDefault="0070368D"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Доля выпускников 9-х классов, поступивших в ПОО в соответствии с профилем предметов, выбранных для прохождения ГИА</w:t>
            </w:r>
          </w:p>
        </w:tc>
        <w:tc>
          <w:tcPr>
            <w:tcW w:w="1089"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5</w:t>
            </w:r>
            <w:r w:rsidRPr="00BB1DC5">
              <w:rPr>
                <w:rFonts w:eastAsia="Times New Roman"/>
                <w:color w:val="000000"/>
                <w:sz w:val="28"/>
                <w:szCs w:val="28"/>
                <w:bdr w:val="none" w:sz="0" w:space="0" w:color="auto"/>
                <w:lang w:val="ru-RU" w:eastAsia="ru-RU" w:bidi="ru-RU"/>
              </w:rPr>
              <w:t>) определяется по формуле:</w:t>
            </w:r>
          </w:p>
          <w:p w:rsidR="004D256F"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П5=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Чвгиа</m:t>
                    </m:r>
                  </m:num>
                  <m:den>
                    <m:r>
                      <w:rPr>
                        <w:rFonts w:ascii="Cambria Math" w:eastAsia="Times New Roman" w:hAnsi="Cambria Math"/>
                        <w:color w:val="000000"/>
                        <w:sz w:val="28"/>
                        <w:szCs w:val="28"/>
                        <w:bdr w:val="none" w:sz="0" w:space="0" w:color="auto"/>
                        <w:lang w:val="ru-RU" w:eastAsia="ru-RU" w:bidi="ru-RU"/>
                      </w:rPr>
                      <m:t>Чокдк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вгиа</w:t>
            </w:r>
            <w:proofErr w:type="spellEnd"/>
            <w:r w:rsidRPr="00BB1DC5">
              <w:rPr>
                <w:rFonts w:eastAsia="Times New Roman"/>
                <w:color w:val="000000"/>
                <w:sz w:val="28"/>
                <w:szCs w:val="28"/>
                <w:bdr w:val="none" w:sz="0" w:space="0" w:color="auto"/>
                <w:lang w:val="ru-RU" w:eastAsia="ru-RU" w:bidi="ru-RU"/>
              </w:rPr>
              <w:t xml:space="preserve"> – численность выпускников 9-х классов, поступивших в ПОО в соответствии с профилем предметов, выбранных для прохождения ГИА, чел.,</w:t>
            </w:r>
          </w:p>
          <w:p w:rsidR="0070368D"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lastRenderedPageBreak/>
              <w:t>Ч</w:t>
            </w:r>
            <w:r w:rsidRPr="00BB1DC5">
              <w:rPr>
                <w:rFonts w:eastAsia="Times New Roman"/>
                <w:color w:val="000000"/>
                <w:sz w:val="28"/>
                <w:szCs w:val="28"/>
                <w:bdr w:val="none" w:sz="0" w:space="0" w:color="auto"/>
                <w:vertAlign w:val="subscript"/>
                <w:lang w:val="ru-RU" w:eastAsia="ru-RU" w:bidi="ru-RU"/>
              </w:rPr>
              <w:t>окдк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9-х классов, чел.</w:t>
            </w:r>
          </w:p>
        </w:tc>
        <w:tc>
          <w:tcPr>
            <w:tcW w:w="1382" w:type="dxa"/>
          </w:tcPr>
          <w:p w:rsidR="0070368D" w:rsidRPr="00BB1DC5" w:rsidRDefault="0070368D"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lastRenderedPageBreak/>
              <w:t>1 раз в год</w:t>
            </w:r>
          </w:p>
        </w:tc>
      </w:tr>
      <w:tr w:rsidR="007C18D2" w:rsidRPr="00BB1DC5" w:rsidTr="00BB1DC5">
        <w:tc>
          <w:tcPr>
            <w:tcW w:w="562" w:type="dxa"/>
          </w:tcPr>
          <w:p w:rsidR="007C18D2" w:rsidRPr="00BB1DC5" w:rsidRDefault="007C18D2"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C18D2" w:rsidRPr="00BB1DC5" w:rsidRDefault="007C18D2"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Доля выпускников 9-х классов, поступивших в ПОО в соответствии с выявленными профессиональными предпочтениями</w:t>
            </w:r>
          </w:p>
        </w:tc>
        <w:tc>
          <w:tcPr>
            <w:tcW w:w="1089" w:type="dxa"/>
          </w:tcPr>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6</w:t>
            </w:r>
            <w:r w:rsidRPr="00BB1DC5">
              <w:rPr>
                <w:rFonts w:eastAsia="Times New Roman"/>
                <w:color w:val="000000"/>
                <w:sz w:val="28"/>
                <w:szCs w:val="28"/>
                <w:bdr w:val="none" w:sz="0" w:space="0" w:color="auto"/>
                <w:lang w:val="ru-RU" w:eastAsia="ru-RU" w:bidi="ru-RU"/>
              </w:rPr>
              <w:t>) определяется по формуле:</w:t>
            </w:r>
          </w:p>
          <w:p w:rsidR="004D256F"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П6=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Чвппп</m:t>
                    </m:r>
                  </m:num>
                  <m:den>
                    <m:r>
                      <w:rPr>
                        <w:rFonts w:ascii="Cambria Math" w:eastAsia="Times New Roman" w:hAnsi="Cambria Math"/>
                        <w:color w:val="000000"/>
                        <w:sz w:val="28"/>
                        <w:szCs w:val="28"/>
                        <w:bdr w:val="none" w:sz="0" w:space="0" w:color="auto"/>
                        <w:lang w:val="ru-RU" w:eastAsia="ru-RU" w:bidi="ru-RU"/>
                      </w:rPr>
                      <m:t>Чокдк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вппп</w:t>
            </w:r>
            <w:proofErr w:type="spellEnd"/>
            <w:r w:rsidRPr="00BB1DC5">
              <w:rPr>
                <w:rFonts w:eastAsia="Times New Roman"/>
                <w:color w:val="000000"/>
                <w:sz w:val="28"/>
                <w:szCs w:val="28"/>
                <w:bdr w:val="none" w:sz="0" w:space="0" w:color="auto"/>
                <w:lang w:val="ru-RU" w:eastAsia="ru-RU" w:bidi="ru-RU"/>
              </w:rPr>
              <w:t xml:space="preserve"> – численность выпускников 9-х классов, поступивших в ПОО в соответствии с выявленными профессиональными предпочтениями, чел.,</w:t>
            </w:r>
          </w:p>
          <w:p w:rsidR="007C18D2"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окдк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9-х классов, чел.</w:t>
            </w:r>
          </w:p>
        </w:tc>
        <w:tc>
          <w:tcPr>
            <w:tcW w:w="1382" w:type="dxa"/>
          </w:tcPr>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655F9A" w:rsidRPr="00B1179F" w:rsidTr="00BB1DC5">
        <w:tc>
          <w:tcPr>
            <w:tcW w:w="15694" w:type="dxa"/>
            <w:gridSpan w:val="5"/>
          </w:tcPr>
          <w:p w:rsidR="00655F9A" w:rsidRPr="00BB1DC5" w:rsidRDefault="00655F9A"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 xml:space="preserve">Трек 2. Повышение эффективности </w:t>
            </w:r>
            <w:proofErr w:type="spellStart"/>
            <w:r w:rsidRPr="00BB1DC5">
              <w:rPr>
                <w:sz w:val="28"/>
                <w:szCs w:val="28"/>
                <w:lang w:val="ru-RU"/>
              </w:rPr>
              <w:t>профилизации</w:t>
            </w:r>
            <w:proofErr w:type="spellEnd"/>
            <w:r w:rsidRPr="00BB1DC5">
              <w:rPr>
                <w:sz w:val="28"/>
                <w:szCs w:val="28"/>
                <w:lang w:val="ru-RU"/>
              </w:rPr>
              <w:t xml:space="preserve"> на ступени среднего общего образования:</w:t>
            </w:r>
          </w:p>
        </w:tc>
      </w:tr>
      <w:tr w:rsidR="007C18D2" w:rsidRPr="00BB1DC5" w:rsidTr="00BB1DC5">
        <w:tc>
          <w:tcPr>
            <w:tcW w:w="562" w:type="dxa"/>
          </w:tcPr>
          <w:p w:rsidR="007C18D2" w:rsidRPr="00BB1DC5" w:rsidRDefault="007C18D2"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7C18D2" w:rsidRPr="00BB1DC5" w:rsidRDefault="007C18D2"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Доля обучающихся 10-11-х классов, прошедших профессиональную диагностику</w:t>
            </w:r>
          </w:p>
        </w:tc>
        <w:tc>
          <w:tcPr>
            <w:tcW w:w="1089" w:type="dxa"/>
          </w:tcPr>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7</w:t>
            </w:r>
            <w:r w:rsidRPr="00BB1DC5">
              <w:rPr>
                <w:rFonts w:eastAsia="Times New Roman"/>
                <w:color w:val="000000"/>
                <w:sz w:val="28"/>
                <w:szCs w:val="28"/>
                <w:bdr w:val="none" w:sz="0" w:space="0" w:color="auto"/>
                <w:lang w:val="ru-RU" w:eastAsia="ru-RU" w:bidi="ru-RU"/>
              </w:rPr>
              <w:t>) определяется по формуле:</w:t>
            </w:r>
          </w:p>
          <w:p w:rsidR="004D256F"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П7=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Чпрдд</m:t>
                    </m:r>
                  </m:num>
                  <m:den>
                    <m:r>
                      <w:rPr>
                        <w:rFonts w:ascii="Cambria Math" w:eastAsia="Times New Roman" w:hAnsi="Cambria Math"/>
                        <w:color w:val="000000"/>
                        <w:sz w:val="28"/>
                        <w:szCs w:val="28"/>
                        <w:bdr w:val="none" w:sz="0" w:space="0" w:color="auto"/>
                        <w:lang w:val="ru-RU" w:eastAsia="ru-RU" w:bidi="ru-RU"/>
                      </w:rPr>
                      <m:t>Чокдок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4D256F" w:rsidRPr="00BB1DC5" w:rsidRDefault="004D256F"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001E7D60" w:rsidRPr="00BB1DC5">
              <w:rPr>
                <w:rFonts w:eastAsia="Times New Roman"/>
                <w:color w:val="000000"/>
                <w:sz w:val="28"/>
                <w:szCs w:val="28"/>
                <w:bdr w:val="none" w:sz="0" w:space="0" w:color="auto"/>
                <w:vertAlign w:val="subscript"/>
                <w:lang w:val="ru-RU" w:eastAsia="ru-RU" w:bidi="ru-RU"/>
              </w:rPr>
              <w:t>прдд</w:t>
            </w:r>
            <w:proofErr w:type="spellEnd"/>
            <w:r w:rsidRPr="00BB1DC5">
              <w:rPr>
                <w:rFonts w:eastAsia="Times New Roman"/>
                <w:color w:val="000000"/>
                <w:sz w:val="28"/>
                <w:szCs w:val="28"/>
                <w:bdr w:val="none" w:sz="0" w:space="0" w:color="auto"/>
                <w:lang w:val="ru-RU" w:eastAsia="ru-RU" w:bidi="ru-RU"/>
              </w:rPr>
              <w:t xml:space="preserve"> – численность </w:t>
            </w:r>
            <w:r w:rsidR="001E7D60" w:rsidRPr="00BB1DC5">
              <w:rPr>
                <w:rFonts w:eastAsia="Times New Roman"/>
                <w:color w:val="000000"/>
                <w:sz w:val="28"/>
                <w:szCs w:val="28"/>
                <w:bdr w:val="none" w:sz="0" w:space="0" w:color="auto"/>
                <w:lang w:val="ru-RU" w:eastAsia="ru-RU" w:bidi="ru-RU"/>
              </w:rPr>
              <w:t>обучающихся 10-11-х классов, прошедших профессиональную диагностику</w:t>
            </w:r>
            <w:r w:rsidRPr="00BB1DC5">
              <w:rPr>
                <w:rFonts w:eastAsia="Times New Roman"/>
                <w:color w:val="000000"/>
                <w:sz w:val="28"/>
                <w:szCs w:val="28"/>
                <w:bdr w:val="none" w:sz="0" w:space="0" w:color="auto"/>
                <w:lang w:val="ru-RU" w:eastAsia="ru-RU" w:bidi="ru-RU"/>
              </w:rPr>
              <w:t>, чел.,</w:t>
            </w:r>
          </w:p>
          <w:p w:rsidR="007C18D2" w:rsidRPr="00A70CBA" w:rsidRDefault="004D256F"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окдок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w:t>
            </w:r>
            <w:r w:rsidR="001E7D60" w:rsidRPr="00BB1DC5">
              <w:rPr>
                <w:rFonts w:eastAsia="Times New Roman"/>
                <w:color w:val="000000"/>
                <w:sz w:val="28"/>
                <w:szCs w:val="28"/>
                <w:bdr w:val="none" w:sz="0" w:space="0" w:color="auto"/>
                <w:lang w:val="ru-RU" w:eastAsia="ru-RU" w:bidi="ru-RU"/>
              </w:rPr>
              <w:t>10</w:t>
            </w:r>
            <w:r w:rsidRPr="00BB1DC5">
              <w:rPr>
                <w:rFonts w:eastAsia="Times New Roman"/>
                <w:color w:val="000000"/>
                <w:sz w:val="28"/>
                <w:szCs w:val="28"/>
                <w:bdr w:val="none" w:sz="0" w:space="0" w:color="auto"/>
                <w:lang w:val="ru-RU" w:eastAsia="ru-RU" w:bidi="ru-RU"/>
              </w:rPr>
              <w:t>-</w:t>
            </w:r>
            <w:r w:rsidR="001E7D60" w:rsidRPr="00BB1DC5">
              <w:rPr>
                <w:rFonts w:eastAsia="Times New Roman"/>
                <w:color w:val="000000"/>
                <w:sz w:val="28"/>
                <w:szCs w:val="28"/>
                <w:bdr w:val="none" w:sz="0" w:space="0" w:color="auto"/>
                <w:lang w:val="ru-RU" w:eastAsia="ru-RU" w:bidi="ru-RU"/>
              </w:rPr>
              <w:t>11-</w:t>
            </w:r>
            <w:r w:rsidRPr="00BB1DC5">
              <w:rPr>
                <w:rFonts w:eastAsia="Times New Roman"/>
                <w:color w:val="000000"/>
                <w:sz w:val="28"/>
                <w:szCs w:val="28"/>
                <w:bdr w:val="none" w:sz="0" w:space="0" w:color="auto"/>
                <w:lang w:val="ru-RU" w:eastAsia="ru-RU" w:bidi="ru-RU"/>
              </w:rPr>
              <w:t>х классов, чел.</w:t>
            </w:r>
          </w:p>
        </w:tc>
        <w:tc>
          <w:tcPr>
            <w:tcW w:w="1382" w:type="dxa"/>
          </w:tcPr>
          <w:p w:rsidR="007C18D2" w:rsidRPr="00BB1DC5" w:rsidRDefault="007C18D2"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 обучающихся, охваченных психолого-педагогической поддержкой, консультационной помощью по вопросам профессиональной ориентации, %:</w:t>
            </w:r>
          </w:p>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8</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П8=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Чпсих</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lastRenderedPageBreak/>
              <w:t>Ч</w:t>
            </w:r>
            <w:r w:rsidRPr="00BB1DC5">
              <w:rPr>
                <w:rFonts w:eastAsia="Times New Roman"/>
                <w:color w:val="000000"/>
                <w:sz w:val="28"/>
                <w:szCs w:val="28"/>
                <w:bdr w:val="none" w:sz="0" w:space="0" w:color="auto"/>
                <w:vertAlign w:val="subscript"/>
                <w:lang w:val="ru-RU" w:eastAsia="ru-RU" w:bidi="ru-RU"/>
              </w:rPr>
              <w:t>псих</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обучающихся, охваченных психолого-педагогической поддержкой, консультационной помощью по вопросам профессиональной ориентации</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lastRenderedPageBreak/>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sz w:val="28"/>
                <w:szCs w:val="28"/>
                <w:lang w:val="ru-RU"/>
              </w:rPr>
              <w:t>Доля обучающихся 10-11-х классов, прошедших профессиональные пробы в</w:t>
            </w:r>
            <w:r w:rsidRPr="00BB1DC5">
              <w:rPr>
                <w:spacing w:val="1"/>
                <w:sz w:val="28"/>
                <w:szCs w:val="28"/>
                <w:lang w:val="ru-RU"/>
              </w:rPr>
              <w:t xml:space="preserve"> </w:t>
            </w:r>
            <w:r w:rsidRPr="00BB1DC5">
              <w:rPr>
                <w:sz w:val="28"/>
                <w:szCs w:val="28"/>
                <w:lang w:val="ru-RU"/>
              </w:rPr>
              <w:t>организациях</w:t>
            </w:r>
            <w:r w:rsidRPr="00BB1DC5">
              <w:rPr>
                <w:spacing w:val="-3"/>
                <w:sz w:val="28"/>
                <w:szCs w:val="28"/>
                <w:lang w:val="ru-RU"/>
              </w:rPr>
              <w:t xml:space="preserve"> </w:t>
            </w:r>
            <w:r w:rsidRPr="00BB1DC5">
              <w:rPr>
                <w:sz w:val="28"/>
                <w:szCs w:val="28"/>
                <w:lang w:val="ru-RU"/>
              </w:rPr>
              <w:t>среднего</w:t>
            </w:r>
            <w:r w:rsidRPr="00BB1DC5">
              <w:rPr>
                <w:spacing w:val="-4"/>
                <w:sz w:val="28"/>
                <w:szCs w:val="28"/>
                <w:lang w:val="ru-RU"/>
              </w:rPr>
              <w:t xml:space="preserve"> </w:t>
            </w:r>
            <w:r w:rsidRPr="00BB1DC5">
              <w:rPr>
                <w:sz w:val="28"/>
                <w:szCs w:val="28"/>
                <w:lang w:val="ru-RU"/>
              </w:rPr>
              <w:t>профессионального,</w:t>
            </w:r>
            <w:r w:rsidRPr="00BB1DC5">
              <w:rPr>
                <w:spacing w:val="-2"/>
                <w:sz w:val="28"/>
                <w:szCs w:val="28"/>
                <w:lang w:val="ru-RU"/>
              </w:rPr>
              <w:t xml:space="preserve"> </w:t>
            </w:r>
            <w:r w:rsidRPr="00BB1DC5">
              <w:rPr>
                <w:sz w:val="28"/>
                <w:szCs w:val="28"/>
                <w:lang w:val="ru-RU"/>
              </w:rPr>
              <w:t>высшего</w:t>
            </w:r>
            <w:r w:rsidRPr="00BB1DC5">
              <w:rPr>
                <w:spacing w:val="-4"/>
                <w:sz w:val="28"/>
                <w:szCs w:val="28"/>
                <w:lang w:val="ru-RU"/>
              </w:rPr>
              <w:t xml:space="preserve"> </w:t>
            </w:r>
            <w:r w:rsidRPr="00BB1DC5">
              <w:rPr>
                <w:sz w:val="28"/>
                <w:szCs w:val="28"/>
                <w:lang w:val="ru-RU"/>
              </w:rPr>
              <w:t>образования</w:t>
            </w:r>
            <w:r w:rsidRPr="00BB1DC5">
              <w:rPr>
                <w:spacing w:val="-3"/>
                <w:sz w:val="28"/>
                <w:szCs w:val="28"/>
                <w:lang w:val="ru-RU"/>
              </w:rPr>
              <w:t xml:space="preserve"> </w:t>
            </w:r>
            <w:r w:rsidRPr="00BB1DC5">
              <w:rPr>
                <w:sz w:val="28"/>
                <w:szCs w:val="28"/>
                <w:lang w:val="ru-RU"/>
              </w:rPr>
              <w:t>и</w:t>
            </w:r>
            <w:r w:rsidRPr="00BB1DC5">
              <w:rPr>
                <w:spacing w:val="-3"/>
                <w:sz w:val="28"/>
                <w:szCs w:val="28"/>
                <w:lang w:val="ru-RU"/>
              </w:rPr>
              <w:t xml:space="preserve"> </w:t>
            </w:r>
            <w:r w:rsidRPr="00BB1DC5">
              <w:rPr>
                <w:sz w:val="28"/>
                <w:szCs w:val="28"/>
                <w:lang w:val="ru-RU"/>
              </w:rPr>
              <w:t>на</w:t>
            </w:r>
            <w:r w:rsidRPr="00BB1DC5">
              <w:rPr>
                <w:spacing w:val="-3"/>
                <w:sz w:val="28"/>
                <w:szCs w:val="28"/>
                <w:lang w:val="ru-RU"/>
              </w:rPr>
              <w:t xml:space="preserve"> </w:t>
            </w:r>
            <w:r w:rsidRPr="00BB1DC5">
              <w:rPr>
                <w:sz w:val="28"/>
                <w:szCs w:val="28"/>
                <w:lang w:val="ru-RU"/>
              </w:rPr>
              <w:t>производстве</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9</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П9=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Чпп</m:t>
                    </m:r>
                  </m:num>
                  <m:den>
                    <m:r>
                      <w:rPr>
                        <w:rFonts w:ascii="Cambria Math" w:eastAsia="Times New Roman" w:hAnsi="Cambria Math"/>
                        <w:color w:val="000000"/>
                        <w:sz w:val="28"/>
                        <w:szCs w:val="28"/>
                        <w:bdr w:val="none" w:sz="0" w:space="0" w:color="auto"/>
                        <w:lang w:val="ru-RU" w:eastAsia="ru-RU" w:bidi="ru-RU"/>
                      </w:rPr>
                      <m:t>Чокдок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пп</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обучающихся 10-11-х классов, прошедших профессиональные пробы в</w:t>
            </w:r>
            <w:r w:rsidRPr="00BB1DC5">
              <w:rPr>
                <w:spacing w:val="1"/>
                <w:sz w:val="28"/>
                <w:szCs w:val="28"/>
                <w:lang w:val="ru-RU"/>
              </w:rPr>
              <w:t xml:space="preserve"> </w:t>
            </w:r>
            <w:r w:rsidRPr="00BB1DC5">
              <w:rPr>
                <w:sz w:val="28"/>
                <w:szCs w:val="28"/>
                <w:lang w:val="ru-RU"/>
              </w:rPr>
              <w:t>организациях</w:t>
            </w:r>
            <w:r w:rsidRPr="00BB1DC5">
              <w:rPr>
                <w:spacing w:val="-3"/>
                <w:sz w:val="28"/>
                <w:szCs w:val="28"/>
                <w:lang w:val="ru-RU"/>
              </w:rPr>
              <w:t xml:space="preserve"> </w:t>
            </w:r>
            <w:r w:rsidRPr="00BB1DC5">
              <w:rPr>
                <w:sz w:val="28"/>
                <w:szCs w:val="28"/>
                <w:lang w:val="ru-RU"/>
              </w:rPr>
              <w:t>среднего</w:t>
            </w:r>
            <w:r w:rsidRPr="00BB1DC5">
              <w:rPr>
                <w:spacing w:val="-4"/>
                <w:sz w:val="28"/>
                <w:szCs w:val="28"/>
                <w:lang w:val="ru-RU"/>
              </w:rPr>
              <w:t xml:space="preserve"> </w:t>
            </w:r>
            <w:r w:rsidRPr="00BB1DC5">
              <w:rPr>
                <w:sz w:val="28"/>
                <w:szCs w:val="28"/>
                <w:lang w:val="ru-RU"/>
              </w:rPr>
              <w:t>профессионального,</w:t>
            </w:r>
            <w:r w:rsidRPr="00BB1DC5">
              <w:rPr>
                <w:spacing w:val="-2"/>
                <w:sz w:val="28"/>
                <w:szCs w:val="28"/>
                <w:lang w:val="ru-RU"/>
              </w:rPr>
              <w:t xml:space="preserve"> </w:t>
            </w:r>
            <w:r w:rsidRPr="00BB1DC5">
              <w:rPr>
                <w:sz w:val="28"/>
                <w:szCs w:val="28"/>
                <w:lang w:val="ru-RU"/>
              </w:rPr>
              <w:t>высшего</w:t>
            </w:r>
            <w:r w:rsidRPr="00BB1DC5">
              <w:rPr>
                <w:spacing w:val="-4"/>
                <w:sz w:val="28"/>
                <w:szCs w:val="28"/>
                <w:lang w:val="ru-RU"/>
              </w:rPr>
              <w:t xml:space="preserve"> </w:t>
            </w:r>
            <w:r w:rsidRPr="00BB1DC5">
              <w:rPr>
                <w:sz w:val="28"/>
                <w:szCs w:val="28"/>
                <w:lang w:val="ru-RU"/>
              </w:rPr>
              <w:t>образования</w:t>
            </w:r>
            <w:r w:rsidRPr="00BB1DC5">
              <w:rPr>
                <w:spacing w:val="-3"/>
                <w:sz w:val="28"/>
                <w:szCs w:val="28"/>
                <w:lang w:val="ru-RU"/>
              </w:rPr>
              <w:t xml:space="preserve"> </w:t>
            </w:r>
            <w:r w:rsidRPr="00BB1DC5">
              <w:rPr>
                <w:sz w:val="28"/>
                <w:szCs w:val="28"/>
                <w:lang w:val="ru-RU"/>
              </w:rPr>
              <w:t>и</w:t>
            </w:r>
            <w:r w:rsidRPr="00BB1DC5">
              <w:rPr>
                <w:spacing w:val="-3"/>
                <w:sz w:val="28"/>
                <w:szCs w:val="28"/>
                <w:lang w:val="ru-RU"/>
              </w:rPr>
              <w:t xml:space="preserve"> </w:t>
            </w:r>
            <w:r w:rsidRPr="00BB1DC5">
              <w:rPr>
                <w:sz w:val="28"/>
                <w:szCs w:val="28"/>
                <w:lang w:val="ru-RU"/>
              </w:rPr>
              <w:t>на</w:t>
            </w:r>
            <w:r w:rsidRPr="00BB1DC5">
              <w:rPr>
                <w:spacing w:val="-3"/>
                <w:sz w:val="28"/>
                <w:szCs w:val="28"/>
                <w:lang w:val="ru-RU"/>
              </w:rPr>
              <w:t xml:space="preserve"> </w:t>
            </w:r>
            <w:r w:rsidRPr="00BB1DC5">
              <w:rPr>
                <w:sz w:val="28"/>
                <w:szCs w:val="28"/>
                <w:lang w:val="ru-RU"/>
              </w:rPr>
              <w:t>производстве</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окдок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10-11-х классов,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 обучающихся 10-11-х (12-х) классов с ОВЗ, детей-инвалидов – участников</w:t>
            </w:r>
            <w:r w:rsidRPr="00BB1DC5">
              <w:rPr>
                <w:spacing w:val="1"/>
                <w:sz w:val="28"/>
                <w:szCs w:val="28"/>
                <w:lang w:val="ru-RU"/>
              </w:rPr>
              <w:t xml:space="preserve"> </w:t>
            </w:r>
            <w:r w:rsidRPr="00BB1DC5">
              <w:rPr>
                <w:sz w:val="28"/>
                <w:szCs w:val="28"/>
                <w:lang w:val="ru-RU"/>
              </w:rPr>
              <w:t>национального чемпионата по профессиональному мастерству «</w:t>
            </w:r>
            <w:proofErr w:type="spellStart"/>
            <w:r w:rsidRPr="00BB1DC5">
              <w:rPr>
                <w:sz w:val="28"/>
                <w:szCs w:val="28"/>
                <w:lang w:val="ru-RU"/>
              </w:rPr>
              <w:t>Абилимпикс</w:t>
            </w:r>
            <w:proofErr w:type="spellEnd"/>
            <w:r w:rsidRPr="00BB1DC5">
              <w:rPr>
                <w:sz w:val="28"/>
                <w:szCs w:val="28"/>
                <w:lang w:val="ru-RU"/>
              </w:rPr>
              <w:t>»</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0</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П10=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Чаб</m:t>
                    </m:r>
                  </m:num>
                  <m:den>
                    <m:r>
                      <w:rPr>
                        <w:rFonts w:ascii="Cambria Math" w:eastAsia="Times New Roman" w:hAnsi="Cambria Math"/>
                        <w:color w:val="000000"/>
                        <w:sz w:val="28"/>
                        <w:szCs w:val="28"/>
                        <w:bdr w:val="none" w:sz="0" w:space="0" w:color="auto"/>
                        <w:lang w:val="ru-RU" w:eastAsia="ru-RU" w:bidi="ru-RU"/>
                      </w:rPr>
                      <m:t>Човз</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аб</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обучающихся 10-11-х (12-х) классов с ОВЗ, детей-инвалидов – участников</w:t>
            </w:r>
            <w:r w:rsidRPr="00BB1DC5">
              <w:rPr>
                <w:spacing w:val="1"/>
                <w:sz w:val="28"/>
                <w:szCs w:val="28"/>
                <w:lang w:val="ru-RU"/>
              </w:rPr>
              <w:t xml:space="preserve"> </w:t>
            </w:r>
            <w:r w:rsidRPr="00BB1DC5">
              <w:rPr>
                <w:sz w:val="28"/>
                <w:szCs w:val="28"/>
                <w:lang w:val="ru-RU"/>
              </w:rPr>
              <w:t>национального чемпионата по профессиональному мастерству «</w:t>
            </w:r>
            <w:proofErr w:type="spellStart"/>
            <w:r w:rsidRPr="00BB1DC5">
              <w:rPr>
                <w:sz w:val="28"/>
                <w:szCs w:val="28"/>
                <w:lang w:val="ru-RU"/>
              </w:rPr>
              <w:t>Абилимпикс</w:t>
            </w:r>
            <w:proofErr w:type="spellEnd"/>
            <w:r w:rsidRPr="00BB1DC5">
              <w:rPr>
                <w:sz w:val="28"/>
                <w:szCs w:val="28"/>
                <w:lang w:val="ru-RU"/>
              </w:rPr>
              <w:t>»</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овз</w:t>
            </w:r>
            <w:proofErr w:type="spellEnd"/>
            <w:r w:rsidRPr="00BB1DC5">
              <w:rPr>
                <w:rFonts w:eastAsia="Times New Roman"/>
                <w:color w:val="000000"/>
                <w:sz w:val="28"/>
                <w:szCs w:val="28"/>
                <w:bdr w:val="none" w:sz="0" w:space="0" w:color="auto"/>
                <w:lang w:val="ru-RU" w:eastAsia="ru-RU" w:bidi="ru-RU"/>
              </w:rPr>
              <w:t xml:space="preserve"> – общая численность </w:t>
            </w:r>
            <w:r w:rsidRPr="00BB1DC5">
              <w:rPr>
                <w:sz w:val="28"/>
                <w:szCs w:val="28"/>
                <w:lang w:val="ru-RU"/>
              </w:rPr>
              <w:t>обучающихся</w:t>
            </w:r>
            <w:r w:rsidRPr="00BB1DC5">
              <w:rPr>
                <w:spacing w:val="-1"/>
                <w:sz w:val="28"/>
                <w:szCs w:val="28"/>
                <w:lang w:val="ru-RU"/>
              </w:rPr>
              <w:t xml:space="preserve"> </w:t>
            </w:r>
            <w:r w:rsidRPr="00BB1DC5">
              <w:rPr>
                <w:sz w:val="28"/>
                <w:szCs w:val="28"/>
                <w:lang w:val="ru-RU"/>
              </w:rPr>
              <w:t>10-11-х (12-х)</w:t>
            </w:r>
            <w:r w:rsidRPr="00BB1DC5">
              <w:rPr>
                <w:spacing w:val="-2"/>
                <w:sz w:val="28"/>
                <w:szCs w:val="28"/>
                <w:lang w:val="ru-RU"/>
              </w:rPr>
              <w:t xml:space="preserve"> </w:t>
            </w:r>
            <w:r w:rsidRPr="00BB1DC5">
              <w:rPr>
                <w:sz w:val="28"/>
                <w:szCs w:val="28"/>
                <w:lang w:val="ru-RU"/>
              </w:rPr>
              <w:t>классов с</w:t>
            </w:r>
            <w:r w:rsidRPr="00BB1DC5">
              <w:rPr>
                <w:spacing w:val="-2"/>
                <w:sz w:val="28"/>
                <w:szCs w:val="28"/>
                <w:lang w:val="ru-RU"/>
              </w:rPr>
              <w:t xml:space="preserve"> </w:t>
            </w:r>
            <w:r w:rsidRPr="00BB1DC5">
              <w:rPr>
                <w:sz w:val="28"/>
                <w:szCs w:val="28"/>
                <w:lang w:val="ru-RU"/>
              </w:rPr>
              <w:t>ОВЗ,</w:t>
            </w:r>
            <w:r w:rsidRPr="00BB1DC5">
              <w:rPr>
                <w:spacing w:val="-1"/>
                <w:sz w:val="28"/>
                <w:szCs w:val="28"/>
                <w:lang w:val="ru-RU"/>
              </w:rPr>
              <w:t xml:space="preserve"> </w:t>
            </w:r>
            <w:r w:rsidRPr="00BB1DC5">
              <w:rPr>
                <w:sz w:val="28"/>
                <w:szCs w:val="28"/>
                <w:lang w:val="ru-RU"/>
              </w:rPr>
              <w:t>детей-инвалидов</w:t>
            </w:r>
            <w:r w:rsidRPr="00BB1DC5">
              <w:rPr>
                <w:rFonts w:eastAsia="Times New Roman"/>
                <w:color w:val="000000"/>
                <w:sz w:val="28"/>
                <w:szCs w:val="28"/>
                <w:bdr w:val="none" w:sz="0" w:space="0" w:color="auto"/>
                <w:lang w:val="ru-RU" w:eastAsia="ru-RU" w:bidi="ru-RU"/>
              </w:rPr>
              <w:t>,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w:t>
            </w:r>
            <w:r w:rsidRPr="00BB1DC5">
              <w:rPr>
                <w:spacing w:val="-3"/>
                <w:sz w:val="28"/>
                <w:szCs w:val="28"/>
                <w:lang w:val="ru-RU"/>
              </w:rPr>
              <w:t xml:space="preserve"> </w:t>
            </w:r>
            <w:r w:rsidRPr="00BB1DC5">
              <w:rPr>
                <w:sz w:val="28"/>
                <w:szCs w:val="28"/>
                <w:lang w:val="ru-RU"/>
              </w:rPr>
              <w:t>обучающихся,</w:t>
            </w:r>
            <w:r w:rsidRPr="00BB1DC5">
              <w:rPr>
                <w:spacing w:val="-2"/>
                <w:sz w:val="28"/>
                <w:szCs w:val="28"/>
                <w:lang w:val="ru-RU"/>
              </w:rPr>
              <w:t xml:space="preserve"> </w:t>
            </w:r>
            <w:r w:rsidRPr="00BB1DC5">
              <w:rPr>
                <w:sz w:val="28"/>
                <w:szCs w:val="28"/>
                <w:lang w:val="ru-RU"/>
              </w:rPr>
              <w:t>выбравших</w:t>
            </w:r>
            <w:r w:rsidRPr="00BB1DC5">
              <w:rPr>
                <w:spacing w:val="-2"/>
                <w:sz w:val="28"/>
                <w:szCs w:val="28"/>
                <w:lang w:val="ru-RU"/>
              </w:rPr>
              <w:t xml:space="preserve"> </w:t>
            </w:r>
            <w:r w:rsidRPr="00BB1DC5">
              <w:rPr>
                <w:sz w:val="28"/>
                <w:szCs w:val="28"/>
                <w:lang w:val="ru-RU"/>
              </w:rPr>
              <w:t>для</w:t>
            </w:r>
            <w:r w:rsidRPr="00BB1DC5">
              <w:rPr>
                <w:spacing w:val="-3"/>
                <w:sz w:val="28"/>
                <w:szCs w:val="28"/>
                <w:lang w:val="ru-RU"/>
              </w:rPr>
              <w:t xml:space="preserve"> </w:t>
            </w:r>
            <w:r w:rsidRPr="00BB1DC5">
              <w:rPr>
                <w:sz w:val="28"/>
                <w:szCs w:val="28"/>
                <w:lang w:val="ru-RU"/>
              </w:rPr>
              <w:t>сдачи</w:t>
            </w:r>
            <w:r w:rsidRPr="00BB1DC5">
              <w:rPr>
                <w:spacing w:val="-2"/>
                <w:sz w:val="28"/>
                <w:szCs w:val="28"/>
                <w:lang w:val="ru-RU"/>
              </w:rPr>
              <w:t xml:space="preserve"> </w:t>
            </w:r>
            <w:r w:rsidRPr="00BB1DC5">
              <w:rPr>
                <w:sz w:val="28"/>
                <w:szCs w:val="28"/>
                <w:lang w:val="ru-RU"/>
              </w:rPr>
              <w:t>государственной</w:t>
            </w:r>
            <w:r w:rsidRPr="00BB1DC5">
              <w:rPr>
                <w:spacing w:val="-2"/>
                <w:sz w:val="28"/>
                <w:szCs w:val="28"/>
                <w:lang w:val="ru-RU"/>
              </w:rPr>
              <w:t xml:space="preserve"> </w:t>
            </w:r>
            <w:r w:rsidRPr="00BB1DC5">
              <w:rPr>
                <w:sz w:val="28"/>
                <w:szCs w:val="28"/>
                <w:lang w:val="ru-RU"/>
              </w:rPr>
              <w:t>итоговой</w:t>
            </w:r>
            <w:r w:rsidRPr="00BB1DC5">
              <w:rPr>
                <w:spacing w:val="-2"/>
                <w:sz w:val="28"/>
                <w:szCs w:val="28"/>
                <w:lang w:val="ru-RU"/>
              </w:rPr>
              <w:t xml:space="preserve"> </w:t>
            </w:r>
            <w:r w:rsidRPr="00BB1DC5">
              <w:rPr>
                <w:sz w:val="28"/>
                <w:szCs w:val="28"/>
                <w:lang w:val="ru-RU"/>
              </w:rPr>
              <w:t>аттестации</w:t>
            </w:r>
            <w:r w:rsidRPr="00BB1DC5">
              <w:rPr>
                <w:spacing w:val="-5"/>
                <w:sz w:val="28"/>
                <w:szCs w:val="28"/>
                <w:lang w:val="ru-RU"/>
              </w:rPr>
              <w:t xml:space="preserve"> </w:t>
            </w:r>
            <w:r w:rsidRPr="00BB1DC5">
              <w:rPr>
                <w:sz w:val="28"/>
                <w:szCs w:val="28"/>
                <w:lang w:val="ru-RU"/>
              </w:rPr>
              <w:t>по</w:t>
            </w:r>
            <w:r w:rsidRPr="00BB1DC5">
              <w:rPr>
                <w:spacing w:val="-57"/>
                <w:sz w:val="28"/>
                <w:szCs w:val="28"/>
                <w:lang w:val="ru-RU"/>
              </w:rPr>
              <w:t xml:space="preserve"> </w:t>
            </w:r>
            <w:r w:rsidRPr="00BB1DC5">
              <w:rPr>
                <w:sz w:val="28"/>
                <w:szCs w:val="28"/>
                <w:lang w:val="ru-RU"/>
              </w:rPr>
              <w:t>образовательным</w:t>
            </w:r>
            <w:r w:rsidRPr="00BB1DC5">
              <w:rPr>
                <w:spacing w:val="-3"/>
                <w:sz w:val="28"/>
                <w:szCs w:val="28"/>
                <w:lang w:val="ru-RU"/>
              </w:rPr>
              <w:t xml:space="preserve"> </w:t>
            </w:r>
            <w:r w:rsidRPr="00BB1DC5">
              <w:rPr>
                <w:sz w:val="28"/>
                <w:szCs w:val="28"/>
                <w:lang w:val="ru-RU"/>
              </w:rPr>
              <w:t>программам</w:t>
            </w:r>
            <w:r w:rsidRPr="00BB1DC5">
              <w:rPr>
                <w:spacing w:val="-3"/>
                <w:sz w:val="28"/>
                <w:szCs w:val="28"/>
                <w:lang w:val="ru-RU"/>
              </w:rPr>
              <w:t xml:space="preserve"> </w:t>
            </w:r>
            <w:r w:rsidRPr="00BB1DC5">
              <w:rPr>
                <w:sz w:val="28"/>
                <w:szCs w:val="28"/>
                <w:lang w:val="ru-RU"/>
              </w:rPr>
              <w:t>среднего</w:t>
            </w:r>
            <w:r w:rsidRPr="00BB1DC5">
              <w:rPr>
                <w:spacing w:val="-2"/>
                <w:sz w:val="28"/>
                <w:szCs w:val="28"/>
                <w:lang w:val="ru-RU"/>
              </w:rPr>
              <w:t xml:space="preserve"> </w:t>
            </w:r>
            <w:r w:rsidRPr="00BB1DC5">
              <w:rPr>
                <w:sz w:val="28"/>
                <w:szCs w:val="28"/>
                <w:lang w:val="ru-RU"/>
              </w:rPr>
              <w:t>общего</w:t>
            </w:r>
            <w:r w:rsidRPr="00BB1DC5">
              <w:rPr>
                <w:spacing w:val="1"/>
                <w:sz w:val="28"/>
                <w:szCs w:val="28"/>
                <w:lang w:val="ru-RU"/>
              </w:rPr>
              <w:t xml:space="preserve"> </w:t>
            </w:r>
            <w:r w:rsidRPr="00BB1DC5">
              <w:rPr>
                <w:sz w:val="28"/>
                <w:szCs w:val="28"/>
                <w:lang w:val="ru-RU"/>
              </w:rPr>
              <w:t>образования</w:t>
            </w:r>
            <w:r w:rsidRPr="00BB1DC5">
              <w:rPr>
                <w:spacing w:val="-1"/>
                <w:sz w:val="28"/>
                <w:szCs w:val="28"/>
                <w:lang w:val="ru-RU"/>
              </w:rPr>
              <w:t xml:space="preserve"> </w:t>
            </w:r>
            <w:r w:rsidRPr="00BB1DC5">
              <w:rPr>
                <w:sz w:val="28"/>
                <w:szCs w:val="28"/>
                <w:lang w:val="ru-RU"/>
              </w:rPr>
              <w:t>учебные</w:t>
            </w:r>
            <w:r w:rsidRPr="00BB1DC5">
              <w:rPr>
                <w:spacing w:val="-3"/>
                <w:sz w:val="28"/>
                <w:szCs w:val="28"/>
                <w:lang w:val="ru-RU"/>
              </w:rPr>
              <w:t xml:space="preserve"> </w:t>
            </w:r>
            <w:r w:rsidRPr="00BB1DC5">
              <w:rPr>
                <w:sz w:val="28"/>
                <w:szCs w:val="28"/>
                <w:lang w:val="ru-RU"/>
              </w:rPr>
              <w:t xml:space="preserve">предметы, </w:t>
            </w:r>
            <w:proofErr w:type="spellStart"/>
            <w:r w:rsidRPr="00BB1DC5">
              <w:rPr>
                <w:sz w:val="28"/>
                <w:szCs w:val="28"/>
                <w:lang w:val="ru-RU"/>
              </w:rPr>
              <w:t>изучавшиеся</w:t>
            </w:r>
            <w:proofErr w:type="spellEnd"/>
            <w:r w:rsidRPr="00BB1DC5">
              <w:rPr>
                <w:spacing w:val="-2"/>
                <w:sz w:val="28"/>
                <w:szCs w:val="28"/>
                <w:lang w:val="ru-RU"/>
              </w:rPr>
              <w:t xml:space="preserve"> </w:t>
            </w:r>
            <w:r w:rsidRPr="00BB1DC5">
              <w:rPr>
                <w:sz w:val="28"/>
                <w:szCs w:val="28"/>
                <w:lang w:val="ru-RU"/>
              </w:rPr>
              <w:t>на</w:t>
            </w:r>
            <w:r w:rsidRPr="00BB1DC5">
              <w:rPr>
                <w:spacing w:val="-3"/>
                <w:sz w:val="28"/>
                <w:szCs w:val="28"/>
                <w:lang w:val="ru-RU"/>
              </w:rPr>
              <w:t xml:space="preserve"> </w:t>
            </w:r>
            <w:r w:rsidRPr="00BB1DC5">
              <w:rPr>
                <w:sz w:val="28"/>
                <w:szCs w:val="28"/>
                <w:lang w:val="ru-RU"/>
              </w:rPr>
              <w:t>профильном/углубленном</w:t>
            </w:r>
            <w:r w:rsidRPr="00BB1DC5">
              <w:rPr>
                <w:spacing w:val="-2"/>
                <w:sz w:val="28"/>
                <w:szCs w:val="28"/>
                <w:lang w:val="ru-RU"/>
              </w:rPr>
              <w:t xml:space="preserve"> </w:t>
            </w:r>
            <w:r w:rsidRPr="00BB1DC5">
              <w:rPr>
                <w:sz w:val="28"/>
                <w:szCs w:val="28"/>
                <w:lang w:val="ru-RU"/>
              </w:rPr>
              <w:t>уровне</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1</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 xml:space="preserve">П11 = </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Чгиа</m:t>
                    </m:r>
                  </m:num>
                  <m:den>
                    <m:r>
                      <w:rPr>
                        <w:rFonts w:ascii="Cambria Math" w:eastAsia="Times New Roman" w:hAnsi="Cambria Math"/>
                        <w:color w:val="000000"/>
                        <w:sz w:val="28"/>
                        <w:szCs w:val="28"/>
                        <w:bdr w:val="none" w:sz="0" w:space="0" w:color="auto"/>
                        <w:lang w:val="ru-RU" w:eastAsia="ru-RU" w:bidi="ru-RU"/>
                      </w:rPr>
                      <m:t>Чоко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гиа</w:t>
            </w:r>
            <w:proofErr w:type="spellEnd"/>
            <w:r w:rsidRPr="00BB1DC5">
              <w:rPr>
                <w:rFonts w:eastAsia="Times New Roman"/>
                <w:color w:val="000000"/>
                <w:sz w:val="28"/>
                <w:szCs w:val="28"/>
                <w:bdr w:val="none" w:sz="0" w:space="0" w:color="auto"/>
                <w:lang w:val="ru-RU" w:eastAsia="ru-RU" w:bidi="ru-RU"/>
              </w:rPr>
              <w:t xml:space="preserve"> – численность обучающихся, </w:t>
            </w:r>
            <w:r w:rsidRPr="00BB1DC5">
              <w:rPr>
                <w:sz w:val="28"/>
                <w:szCs w:val="28"/>
                <w:lang w:val="ru-RU"/>
              </w:rPr>
              <w:t>выбравших</w:t>
            </w:r>
            <w:r w:rsidRPr="00BB1DC5">
              <w:rPr>
                <w:spacing w:val="-2"/>
                <w:sz w:val="28"/>
                <w:szCs w:val="28"/>
                <w:lang w:val="ru-RU"/>
              </w:rPr>
              <w:t xml:space="preserve"> </w:t>
            </w:r>
            <w:r w:rsidRPr="00BB1DC5">
              <w:rPr>
                <w:sz w:val="28"/>
                <w:szCs w:val="28"/>
                <w:lang w:val="ru-RU"/>
              </w:rPr>
              <w:t>для</w:t>
            </w:r>
            <w:r w:rsidRPr="00BB1DC5">
              <w:rPr>
                <w:spacing w:val="-3"/>
                <w:sz w:val="28"/>
                <w:szCs w:val="28"/>
                <w:lang w:val="ru-RU"/>
              </w:rPr>
              <w:t xml:space="preserve"> </w:t>
            </w:r>
            <w:r w:rsidRPr="00BB1DC5">
              <w:rPr>
                <w:sz w:val="28"/>
                <w:szCs w:val="28"/>
                <w:lang w:val="ru-RU"/>
              </w:rPr>
              <w:t>сдачи</w:t>
            </w:r>
            <w:r w:rsidRPr="00BB1DC5">
              <w:rPr>
                <w:spacing w:val="-2"/>
                <w:sz w:val="28"/>
                <w:szCs w:val="28"/>
                <w:lang w:val="ru-RU"/>
              </w:rPr>
              <w:t xml:space="preserve"> </w:t>
            </w:r>
            <w:r w:rsidRPr="00BB1DC5">
              <w:rPr>
                <w:sz w:val="28"/>
                <w:szCs w:val="28"/>
                <w:lang w:val="ru-RU"/>
              </w:rPr>
              <w:t>государственной</w:t>
            </w:r>
            <w:r w:rsidRPr="00BB1DC5">
              <w:rPr>
                <w:spacing w:val="-2"/>
                <w:sz w:val="28"/>
                <w:szCs w:val="28"/>
                <w:lang w:val="ru-RU"/>
              </w:rPr>
              <w:t xml:space="preserve"> </w:t>
            </w:r>
            <w:r w:rsidRPr="00BB1DC5">
              <w:rPr>
                <w:sz w:val="28"/>
                <w:szCs w:val="28"/>
                <w:lang w:val="ru-RU"/>
              </w:rPr>
              <w:t>итоговой</w:t>
            </w:r>
            <w:r w:rsidRPr="00BB1DC5">
              <w:rPr>
                <w:spacing w:val="-2"/>
                <w:sz w:val="28"/>
                <w:szCs w:val="28"/>
                <w:lang w:val="ru-RU"/>
              </w:rPr>
              <w:t xml:space="preserve"> </w:t>
            </w:r>
            <w:r w:rsidRPr="00BB1DC5">
              <w:rPr>
                <w:sz w:val="28"/>
                <w:szCs w:val="28"/>
                <w:lang w:val="ru-RU"/>
              </w:rPr>
              <w:t>аттестации</w:t>
            </w:r>
            <w:r w:rsidRPr="00BB1DC5">
              <w:rPr>
                <w:spacing w:val="-5"/>
                <w:sz w:val="28"/>
                <w:szCs w:val="28"/>
                <w:lang w:val="ru-RU"/>
              </w:rPr>
              <w:t xml:space="preserve"> </w:t>
            </w:r>
            <w:r w:rsidRPr="00BB1DC5">
              <w:rPr>
                <w:sz w:val="28"/>
                <w:szCs w:val="28"/>
                <w:lang w:val="ru-RU"/>
              </w:rPr>
              <w:t>по</w:t>
            </w:r>
            <w:r w:rsidRPr="00BB1DC5">
              <w:rPr>
                <w:spacing w:val="-57"/>
                <w:sz w:val="28"/>
                <w:szCs w:val="28"/>
                <w:lang w:val="ru-RU"/>
              </w:rPr>
              <w:t xml:space="preserve"> </w:t>
            </w:r>
            <w:r w:rsidRPr="00BB1DC5">
              <w:rPr>
                <w:sz w:val="28"/>
                <w:szCs w:val="28"/>
                <w:lang w:val="ru-RU"/>
              </w:rPr>
              <w:t>образовательным</w:t>
            </w:r>
            <w:r w:rsidRPr="00BB1DC5">
              <w:rPr>
                <w:spacing w:val="-3"/>
                <w:sz w:val="28"/>
                <w:szCs w:val="28"/>
                <w:lang w:val="ru-RU"/>
              </w:rPr>
              <w:t xml:space="preserve"> </w:t>
            </w:r>
            <w:r w:rsidRPr="00BB1DC5">
              <w:rPr>
                <w:sz w:val="28"/>
                <w:szCs w:val="28"/>
                <w:lang w:val="ru-RU"/>
              </w:rPr>
              <w:t>программам</w:t>
            </w:r>
            <w:r w:rsidRPr="00BB1DC5">
              <w:rPr>
                <w:spacing w:val="-3"/>
                <w:sz w:val="28"/>
                <w:szCs w:val="28"/>
                <w:lang w:val="ru-RU"/>
              </w:rPr>
              <w:t xml:space="preserve"> </w:t>
            </w:r>
            <w:r w:rsidRPr="00BB1DC5">
              <w:rPr>
                <w:sz w:val="28"/>
                <w:szCs w:val="28"/>
                <w:lang w:val="ru-RU"/>
              </w:rPr>
              <w:t>среднего</w:t>
            </w:r>
            <w:r w:rsidRPr="00BB1DC5">
              <w:rPr>
                <w:spacing w:val="-2"/>
                <w:sz w:val="28"/>
                <w:szCs w:val="28"/>
                <w:lang w:val="ru-RU"/>
              </w:rPr>
              <w:t xml:space="preserve"> </w:t>
            </w:r>
            <w:r w:rsidRPr="00BB1DC5">
              <w:rPr>
                <w:sz w:val="28"/>
                <w:szCs w:val="28"/>
                <w:lang w:val="ru-RU"/>
              </w:rPr>
              <w:t>общего</w:t>
            </w:r>
            <w:r w:rsidRPr="00BB1DC5">
              <w:rPr>
                <w:spacing w:val="1"/>
                <w:sz w:val="28"/>
                <w:szCs w:val="28"/>
                <w:lang w:val="ru-RU"/>
              </w:rPr>
              <w:t xml:space="preserve"> </w:t>
            </w:r>
            <w:r w:rsidRPr="00BB1DC5">
              <w:rPr>
                <w:sz w:val="28"/>
                <w:szCs w:val="28"/>
                <w:lang w:val="ru-RU"/>
              </w:rPr>
              <w:t>образования</w:t>
            </w:r>
            <w:r w:rsidRPr="00BB1DC5">
              <w:rPr>
                <w:spacing w:val="-1"/>
                <w:sz w:val="28"/>
                <w:szCs w:val="28"/>
                <w:lang w:val="ru-RU"/>
              </w:rPr>
              <w:t xml:space="preserve"> </w:t>
            </w:r>
            <w:r w:rsidRPr="00BB1DC5">
              <w:rPr>
                <w:sz w:val="28"/>
                <w:szCs w:val="28"/>
                <w:lang w:val="ru-RU"/>
              </w:rPr>
              <w:t>учебные</w:t>
            </w:r>
            <w:r w:rsidRPr="00BB1DC5">
              <w:rPr>
                <w:spacing w:val="-3"/>
                <w:sz w:val="28"/>
                <w:szCs w:val="28"/>
                <w:lang w:val="ru-RU"/>
              </w:rPr>
              <w:t xml:space="preserve"> </w:t>
            </w:r>
            <w:r w:rsidRPr="00BB1DC5">
              <w:rPr>
                <w:sz w:val="28"/>
                <w:szCs w:val="28"/>
                <w:lang w:val="ru-RU"/>
              </w:rPr>
              <w:t xml:space="preserve">предметы, </w:t>
            </w:r>
            <w:proofErr w:type="spellStart"/>
            <w:r w:rsidRPr="00BB1DC5">
              <w:rPr>
                <w:sz w:val="28"/>
                <w:szCs w:val="28"/>
                <w:lang w:val="ru-RU"/>
              </w:rPr>
              <w:t>изучавшиеся</w:t>
            </w:r>
            <w:proofErr w:type="spellEnd"/>
            <w:r w:rsidRPr="00BB1DC5">
              <w:rPr>
                <w:spacing w:val="-2"/>
                <w:sz w:val="28"/>
                <w:szCs w:val="28"/>
                <w:lang w:val="ru-RU"/>
              </w:rPr>
              <w:t xml:space="preserve"> </w:t>
            </w:r>
            <w:r w:rsidRPr="00BB1DC5">
              <w:rPr>
                <w:sz w:val="28"/>
                <w:szCs w:val="28"/>
                <w:lang w:val="ru-RU"/>
              </w:rPr>
              <w:t>на</w:t>
            </w:r>
            <w:r w:rsidRPr="00BB1DC5">
              <w:rPr>
                <w:spacing w:val="-3"/>
                <w:sz w:val="28"/>
                <w:szCs w:val="28"/>
                <w:lang w:val="ru-RU"/>
              </w:rPr>
              <w:t xml:space="preserve"> </w:t>
            </w:r>
            <w:r w:rsidRPr="00BB1DC5">
              <w:rPr>
                <w:sz w:val="28"/>
                <w:szCs w:val="28"/>
                <w:lang w:val="ru-RU"/>
              </w:rPr>
              <w:t>профильном/углубленном</w:t>
            </w:r>
            <w:r w:rsidRPr="00BB1DC5">
              <w:rPr>
                <w:spacing w:val="-2"/>
                <w:sz w:val="28"/>
                <w:szCs w:val="28"/>
                <w:lang w:val="ru-RU"/>
              </w:rPr>
              <w:t xml:space="preserve"> </w:t>
            </w:r>
            <w:r w:rsidRPr="00BB1DC5">
              <w:rPr>
                <w:sz w:val="28"/>
                <w:szCs w:val="28"/>
                <w:lang w:val="ru-RU"/>
              </w:rPr>
              <w:t>уровне</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 xml:space="preserve">Доля выпускников 11-х классов, продолживших обучение </w:t>
            </w:r>
            <w:proofErr w:type="gramStart"/>
            <w:r w:rsidRPr="00BB1DC5">
              <w:rPr>
                <w:sz w:val="28"/>
                <w:szCs w:val="28"/>
                <w:lang w:val="ru-RU"/>
              </w:rPr>
              <w:t>в ВО</w:t>
            </w:r>
            <w:proofErr w:type="gramEnd"/>
            <w:r w:rsidRPr="00BB1DC5">
              <w:rPr>
                <w:sz w:val="28"/>
                <w:szCs w:val="28"/>
                <w:lang w:val="ru-RU"/>
              </w:rPr>
              <w:t>, ПОО в соответствии</w:t>
            </w:r>
            <w:r w:rsidRPr="00BB1DC5">
              <w:rPr>
                <w:spacing w:val="-58"/>
                <w:sz w:val="28"/>
                <w:szCs w:val="28"/>
                <w:lang w:val="ru-RU"/>
              </w:rPr>
              <w:t xml:space="preserve"> </w:t>
            </w:r>
            <w:r w:rsidRPr="00BB1DC5">
              <w:rPr>
                <w:sz w:val="28"/>
                <w:szCs w:val="28"/>
                <w:lang w:val="ru-RU"/>
              </w:rPr>
              <w:t>с</w:t>
            </w:r>
            <w:r w:rsidRPr="00BB1DC5">
              <w:rPr>
                <w:spacing w:val="-2"/>
                <w:sz w:val="28"/>
                <w:szCs w:val="28"/>
                <w:lang w:val="ru-RU"/>
              </w:rPr>
              <w:t xml:space="preserve"> </w:t>
            </w:r>
            <w:r w:rsidRPr="00BB1DC5">
              <w:rPr>
                <w:sz w:val="28"/>
                <w:szCs w:val="28"/>
                <w:lang w:val="ru-RU"/>
              </w:rPr>
              <w:t>профилем</w:t>
            </w:r>
            <w:r w:rsidRPr="00BB1DC5">
              <w:rPr>
                <w:spacing w:val="-1"/>
                <w:sz w:val="28"/>
                <w:szCs w:val="28"/>
                <w:lang w:val="ru-RU"/>
              </w:rPr>
              <w:t xml:space="preserve"> </w:t>
            </w:r>
            <w:r w:rsidRPr="00BB1DC5">
              <w:rPr>
                <w:sz w:val="28"/>
                <w:szCs w:val="28"/>
                <w:lang w:val="ru-RU"/>
              </w:rPr>
              <w:t>обучения на</w:t>
            </w:r>
            <w:r w:rsidRPr="00BB1DC5">
              <w:rPr>
                <w:spacing w:val="-1"/>
                <w:sz w:val="28"/>
                <w:szCs w:val="28"/>
                <w:lang w:val="ru-RU"/>
              </w:rPr>
              <w:t xml:space="preserve"> </w:t>
            </w:r>
            <w:r w:rsidRPr="00BB1DC5">
              <w:rPr>
                <w:sz w:val="28"/>
                <w:szCs w:val="28"/>
                <w:lang w:val="ru-RU"/>
              </w:rPr>
              <w:t>ступени среднего</w:t>
            </w:r>
            <w:r w:rsidRPr="00BB1DC5">
              <w:rPr>
                <w:spacing w:val="-1"/>
                <w:sz w:val="28"/>
                <w:szCs w:val="28"/>
                <w:lang w:val="ru-RU"/>
              </w:rPr>
              <w:t xml:space="preserve"> </w:t>
            </w:r>
            <w:r w:rsidRPr="00BB1DC5">
              <w:rPr>
                <w:sz w:val="28"/>
                <w:szCs w:val="28"/>
                <w:lang w:val="ru-RU"/>
              </w:rPr>
              <w:t>общего</w:t>
            </w:r>
            <w:r w:rsidRPr="00BB1DC5">
              <w:rPr>
                <w:spacing w:val="-1"/>
                <w:sz w:val="28"/>
                <w:szCs w:val="28"/>
                <w:lang w:val="ru-RU"/>
              </w:rPr>
              <w:t xml:space="preserve"> </w:t>
            </w:r>
            <w:r w:rsidRPr="00BB1DC5">
              <w:rPr>
                <w:sz w:val="28"/>
                <w:szCs w:val="28"/>
                <w:lang w:val="ru-RU"/>
              </w:rPr>
              <w:t>образования</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2</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П12=</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Чвып</m:t>
                    </m:r>
                  </m:num>
                  <m:den>
                    <m:r>
                      <w:rPr>
                        <w:rFonts w:ascii="Cambria Math" w:eastAsia="Times New Roman" w:hAnsi="Cambria Math"/>
                        <w:color w:val="000000"/>
                        <w:sz w:val="28"/>
                        <w:szCs w:val="28"/>
                        <w:bdr w:val="none" w:sz="0" w:space="0" w:color="auto"/>
                        <w:lang w:val="ru-RU" w:eastAsia="ru-RU" w:bidi="ru-RU"/>
                      </w:rPr>
                      <m:t>Чокок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вып</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 xml:space="preserve">выпускников 11-х классов, продолживших обучение в ВО, ПОО в </w:t>
            </w:r>
            <w:proofErr w:type="gramStart"/>
            <w:r w:rsidRPr="00BB1DC5">
              <w:rPr>
                <w:sz w:val="28"/>
                <w:szCs w:val="28"/>
                <w:lang w:val="ru-RU"/>
              </w:rPr>
              <w:t xml:space="preserve">соответствии </w:t>
            </w:r>
            <w:r w:rsidRPr="00BB1DC5">
              <w:rPr>
                <w:spacing w:val="-58"/>
                <w:sz w:val="28"/>
                <w:szCs w:val="28"/>
                <w:lang w:val="ru-RU"/>
              </w:rPr>
              <w:t xml:space="preserve"> </w:t>
            </w:r>
            <w:r w:rsidRPr="00BB1DC5">
              <w:rPr>
                <w:sz w:val="28"/>
                <w:szCs w:val="28"/>
                <w:lang w:val="ru-RU"/>
              </w:rPr>
              <w:t>с</w:t>
            </w:r>
            <w:proofErr w:type="gramEnd"/>
            <w:r w:rsidRPr="00BB1DC5">
              <w:rPr>
                <w:spacing w:val="-2"/>
                <w:sz w:val="28"/>
                <w:szCs w:val="28"/>
                <w:lang w:val="ru-RU"/>
              </w:rPr>
              <w:t xml:space="preserve"> </w:t>
            </w:r>
            <w:r w:rsidRPr="00BB1DC5">
              <w:rPr>
                <w:sz w:val="28"/>
                <w:szCs w:val="28"/>
                <w:lang w:val="ru-RU"/>
              </w:rPr>
              <w:t>профилем</w:t>
            </w:r>
            <w:r w:rsidRPr="00BB1DC5">
              <w:rPr>
                <w:spacing w:val="-1"/>
                <w:sz w:val="28"/>
                <w:szCs w:val="28"/>
                <w:lang w:val="ru-RU"/>
              </w:rPr>
              <w:t xml:space="preserve"> </w:t>
            </w:r>
            <w:r w:rsidRPr="00BB1DC5">
              <w:rPr>
                <w:sz w:val="28"/>
                <w:szCs w:val="28"/>
                <w:lang w:val="ru-RU"/>
              </w:rPr>
              <w:t>обучения на</w:t>
            </w:r>
            <w:r w:rsidRPr="00BB1DC5">
              <w:rPr>
                <w:spacing w:val="-1"/>
                <w:sz w:val="28"/>
                <w:szCs w:val="28"/>
                <w:lang w:val="ru-RU"/>
              </w:rPr>
              <w:t xml:space="preserve"> </w:t>
            </w:r>
            <w:r w:rsidRPr="00BB1DC5">
              <w:rPr>
                <w:sz w:val="28"/>
                <w:szCs w:val="28"/>
                <w:lang w:val="ru-RU"/>
              </w:rPr>
              <w:t>ступени среднего</w:t>
            </w:r>
            <w:r w:rsidRPr="00BB1DC5">
              <w:rPr>
                <w:spacing w:val="-1"/>
                <w:sz w:val="28"/>
                <w:szCs w:val="28"/>
                <w:lang w:val="ru-RU"/>
              </w:rPr>
              <w:t xml:space="preserve"> </w:t>
            </w:r>
            <w:r w:rsidRPr="00BB1DC5">
              <w:rPr>
                <w:sz w:val="28"/>
                <w:szCs w:val="28"/>
                <w:lang w:val="ru-RU"/>
              </w:rPr>
              <w:t>общего</w:t>
            </w:r>
            <w:r w:rsidRPr="00BB1DC5">
              <w:rPr>
                <w:spacing w:val="-1"/>
                <w:sz w:val="28"/>
                <w:szCs w:val="28"/>
                <w:lang w:val="ru-RU"/>
              </w:rPr>
              <w:t xml:space="preserve"> </w:t>
            </w:r>
            <w:r w:rsidRPr="00BB1DC5">
              <w:rPr>
                <w:sz w:val="28"/>
                <w:szCs w:val="28"/>
                <w:lang w:val="ru-RU"/>
              </w:rPr>
              <w:t>образования</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11-х классов,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 xml:space="preserve">Доля выпускников 11-х классов, поступивших в ВО в соответствии с </w:t>
            </w:r>
            <w:proofErr w:type="gramStart"/>
            <w:r w:rsidRPr="00BB1DC5">
              <w:rPr>
                <w:sz w:val="28"/>
                <w:szCs w:val="28"/>
                <w:lang w:val="ru-RU"/>
              </w:rPr>
              <w:t xml:space="preserve">выбранным </w:t>
            </w:r>
            <w:r w:rsidRPr="00BB1DC5">
              <w:rPr>
                <w:spacing w:val="-57"/>
                <w:sz w:val="28"/>
                <w:szCs w:val="28"/>
                <w:lang w:val="ru-RU"/>
              </w:rPr>
              <w:t xml:space="preserve"> </w:t>
            </w:r>
            <w:r w:rsidRPr="00BB1DC5">
              <w:rPr>
                <w:sz w:val="28"/>
                <w:szCs w:val="28"/>
                <w:lang w:val="ru-RU"/>
              </w:rPr>
              <w:t>профилем</w:t>
            </w:r>
            <w:proofErr w:type="gramEnd"/>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3</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П13=</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Чв</m:t>
                    </m:r>
                  </m:num>
                  <m:den>
                    <m:r>
                      <w:rPr>
                        <w:rFonts w:ascii="Cambria Math" w:eastAsia="Times New Roman" w:hAnsi="Cambria Math"/>
                        <w:color w:val="000000"/>
                        <w:sz w:val="28"/>
                        <w:szCs w:val="28"/>
                        <w:bdr w:val="none" w:sz="0" w:space="0" w:color="auto"/>
                        <w:lang w:val="ru-RU" w:eastAsia="ru-RU" w:bidi="ru-RU"/>
                      </w:rPr>
                      <m:t>Чокок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 xml:space="preserve">выпускников 11-х классов, поступивших в ВО в соответствии с </w:t>
            </w:r>
            <w:proofErr w:type="gramStart"/>
            <w:r w:rsidRPr="00BB1DC5">
              <w:rPr>
                <w:sz w:val="28"/>
                <w:szCs w:val="28"/>
                <w:lang w:val="ru-RU"/>
              </w:rPr>
              <w:t xml:space="preserve">выбранным </w:t>
            </w:r>
            <w:r w:rsidRPr="00BB1DC5">
              <w:rPr>
                <w:spacing w:val="-57"/>
                <w:sz w:val="28"/>
                <w:szCs w:val="28"/>
                <w:lang w:val="ru-RU"/>
              </w:rPr>
              <w:t xml:space="preserve"> </w:t>
            </w:r>
            <w:r w:rsidRPr="00BB1DC5">
              <w:rPr>
                <w:sz w:val="28"/>
                <w:szCs w:val="28"/>
                <w:lang w:val="ru-RU"/>
              </w:rPr>
              <w:t>профилем</w:t>
            </w:r>
            <w:proofErr w:type="gramEnd"/>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lastRenderedPageBreak/>
              <w:t>Ч</w:t>
            </w:r>
            <w:r w:rsidRPr="00BB1DC5">
              <w:rPr>
                <w:rFonts w:eastAsia="Times New Roman"/>
                <w:color w:val="000000"/>
                <w:sz w:val="28"/>
                <w:szCs w:val="28"/>
                <w:bdr w:val="none" w:sz="0" w:space="0" w:color="auto"/>
                <w:vertAlign w:val="subscript"/>
                <w:lang w:val="ru-RU" w:eastAsia="ru-RU" w:bidi="ru-RU"/>
              </w:rPr>
              <w:t>окок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11-х классов,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lastRenderedPageBreak/>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w:t>
            </w:r>
            <w:r w:rsidRPr="00BB1DC5">
              <w:rPr>
                <w:spacing w:val="-3"/>
                <w:sz w:val="28"/>
                <w:szCs w:val="28"/>
                <w:lang w:val="ru-RU"/>
              </w:rPr>
              <w:t xml:space="preserve"> </w:t>
            </w:r>
            <w:r w:rsidRPr="00BB1DC5">
              <w:rPr>
                <w:sz w:val="28"/>
                <w:szCs w:val="28"/>
                <w:lang w:val="ru-RU"/>
              </w:rPr>
              <w:t>выпускников</w:t>
            </w:r>
            <w:r w:rsidRPr="00BB1DC5">
              <w:rPr>
                <w:spacing w:val="-3"/>
                <w:sz w:val="28"/>
                <w:szCs w:val="28"/>
                <w:lang w:val="ru-RU"/>
              </w:rPr>
              <w:t xml:space="preserve"> </w:t>
            </w:r>
            <w:r w:rsidRPr="00BB1DC5">
              <w:rPr>
                <w:sz w:val="28"/>
                <w:szCs w:val="28"/>
                <w:lang w:val="ru-RU"/>
              </w:rPr>
              <w:t>11-х</w:t>
            </w:r>
            <w:r w:rsidRPr="00BB1DC5">
              <w:rPr>
                <w:spacing w:val="-3"/>
                <w:sz w:val="28"/>
                <w:szCs w:val="28"/>
                <w:lang w:val="ru-RU"/>
              </w:rPr>
              <w:t xml:space="preserve"> </w:t>
            </w:r>
            <w:r w:rsidRPr="00BB1DC5">
              <w:rPr>
                <w:sz w:val="28"/>
                <w:szCs w:val="28"/>
                <w:lang w:val="ru-RU"/>
              </w:rPr>
              <w:t>классов,</w:t>
            </w:r>
            <w:r w:rsidRPr="00BB1DC5">
              <w:rPr>
                <w:spacing w:val="-3"/>
                <w:sz w:val="28"/>
                <w:szCs w:val="28"/>
                <w:lang w:val="ru-RU"/>
              </w:rPr>
              <w:t xml:space="preserve"> </w:t>
            </w:r>
            <w:r w:rsidRPr="00BB1DC5">
              <w:rPr>
                <w:sz w:val="28"/>
                <w:szCs w:val="28"/>
                <w:lang w:val="ru-RU"/>
              </w:rPr>
              <w:t>поступивших</w:t>
            </w:r>
            <w:r w:rsidRPr="00BB1DC5">
              <w:rPr>
                <w:spacing w:val="-2"/>
                <w:sz w:val="28"/>
                <w:szCs w:val="28"/>
                <w:lang w:val="ru-RU"/>
              </w:rPr>
              <w:t xml:space="preserve"> </w:t>
            </w:r>
            <w:proofErr w:type="gramStart"/>
            <w:r w:rsidRPr="00BB1DC5">
              <w:rPr>
                <w:sz w:val="28"/>
                <w:szCs w:val="28"/>
                <w:lang w:val="ru-RU"/>
              </w:rPr>
              <w:t>в</w:t>
            </w:r>
            <w:r w:rsidRPr="00BB1DC5">
              <w:rPr>
                <w:spacing w:val="-4"/>
                <w:sz w:val="28"/>
                <w:szCs w:val="28"/>
                <w:lang w:val="ru-RU"/>
              </w:rPr>
              <w:t xml:space="preserve"> </w:t>
            </w:r>
            <w:r w:rsidRPr="00BB1DC5">
              <w:rPr>
                <w:sz w:val="28"/>
                <w:szCs w:val="28"/>
                <w:lang w:val="ru-RU"/>
              </w:rPr>
              <w:t>ВО</w:t>
            </w:r>
            <w:proofErr w:type="gramEnd"/>
            <w:r w:rsidRPr="00BB1DC5">
              <w:rPr>
                <w:spacing w:val="-2"/>
                <w:sz w:val="28"/>
                <w:szCs w:val="28"/>
                <w:lang w:val="ru-RU"/>
              </w:rPr>
              <w:t xml:space="preserve"> </w:t>
            </w:r>
            <w:r w:rsidRPr="00BB1DC5">
              <w:rPr>
                <w:sz w:val="28"/>
                <w:szCs w:val="28"/>
                <w:lang w:val="ru-RU"/>
              </w:rPr>
              <w:t>своего</w:t>
            </w:r>
            <w:r w:rsidRPr="00BB1DC5">
              <w:rPr>
                <w:spacing w:val="-2"/>
                <w:sz w:val="28"/>
                <w:szCs w:val="28"/>
                <w:lang w:val="ru-RU"/>
              </w:rPr>
              <w:t xml:space="preserve"> </w:t>
            </w:r>
            <w:r w:rsidRPr="00BB1DC5">
              <w:rPr>
                <w:sz w:val="28"/>
                <w:szCs w:val="28"/>
                <w:lang w:val="ru-RU"/>
              </w:rPr>
              <w:t>региона</w:t>
            </w:r>
            <w:r w:rsidRPr="00BB1DC5">
              <w:rPr>
                <w:spacing w:val="-1"/>
                <w:sz w:val="28"/>
                <w:szCs w:val="28"/>
                <w:lang w:val="ru-RU"/>
              </w:rPr>
              <w:t xml:space="preserve"> </w:t>
            </w:r>
            <w:r w:rsidRPr="00BB1DC5">
              <w:rPr>
                <w:sz w:val="28"/>
                <w:szCs w:val="28"/>
                <w:lang w:val="ru-RU"/>
              </w:rPr>
              <w:t>в</w:t>
            </w:r>
            <w:r w:rsidRPr="00BB1DC5">
              <w:rPr>
                <w:spacing w:val="-2"/>
                <w:sz w:val="28"/>
                <w:szCs w:val="28"/>
                <w:lang w:val="ru-RU"/>
              </w:rPr>
              <w:t xml:space="preserve"> </w:t>
            </w:r>
            <w:r w:rsidRPr="00BB1DC5">
              <w:rPr>
                <w:sz w:val="28"/>
                <w:szCs w:val="28"/>
                <w:lang w:val="ru-RU"/>
              </w:rPr>
              <w:t>соответствии</w:t>
            </w:r>
            <w:r w:rsidRPr="00BB1DC5">
              <w:rPr>
                <w:spacing w:val="-2"/>
                <w:sz w:val="28"/>
                <w:szCs w:val="28"/>
                <w:lang w:val="ru-RU"/>
              </w:rPr>
              <w:t xml:space="preserve"> </w:t>
            </w:r>
            <w:r w:rsidRPr="00BB1DC5">
              <w:rPr>
                <w:sz w:val="28"/>
                <w:szCs w:val="28"/>
                <w:lang w:val="ru-RU"/>
              </w:rPr>
              <w:t>с</w:t>
            </w:r>
            <w:r w:rsidRPr="00BB1DC5">
              <w:rPr>
                <w:spacing w:val="-2"/>
                <w:sz w:val="28"/>
                <w:szCs w:val="28"/>
                <w:lang w:val="ru-RU"/>
              </w:rPr>
              <w:t xml:space="preserve"> </w:t>
            </w:r>
            <w:r w:rsidRPr="00BB1DC5">
              <w:rPr>
                <w:sz w:val="28"/>
                <w:szCs w:val="28"/>
                <w:lang w:val="ru-RU"/>
              </w:rPr>
              <w:t>выбранным</w:t>
            </w:r>
            <w:r w:rsidRPr="00BB1DC5">
              <w:rPr>
                <w:spacing w:val="-4"/>
                <w:sz w:val="28"/>
                <w:szCs w:val="28"/>
                <w:lang w:val="ru-RU"/>
              </w:rPr>
              <w:t xml:space="preserve"> </w:t>
            </w:r>
            <w:r w:rsidRPr="00BB1DC5">
              <w:rPr>
                <w:sz w:val="28"/>
                <w:szCs w:val="28"/>
                <w:lang w:val="ru-RU"/>
              </w:rPr>
              <w:t>профилем</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4</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П14=</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Чвовп</m:t>
                    </m:r>
                  </m:num>
                  <m:den>
                    <m:r>
                      <w:rPr>
                        <w:rFonts w:ascii="Cambria Math" w:eastAsia="Times New Roman" w:hAnsi="Cambria Math"/>
                        <w:color w:val="000000"/>
                        <w:sz w:val="28"/>
                        <w:szCs w:val="28"/>
                        <w:bdr w:val="none" w:sz="0" w:space="0" w:color="auto"/>
                        <w:lang w:val="ru-RU" w:eastAsia="ru-RU" w:bidi="ru-RU"/>
                      </w:rPr>
                      <m:t>Чокок</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вовп</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выпускников</w:t>
            </w:r>
            <w:r w:rsidRPr="00BB1DC5">
              <w:rPr>
                <w:spacing w:val="-3"/>
                <w:sz w:val="28"/>
                <w:szCs w:val="28"/>
                <w:lang w:val="ru-RU"/>
              </w:rPr>
              <w:t xml:space="preserve"> </w:t>
            </w:r>
            <w:r w:rsidRPr="00BB1DC5">
              <w:rPr>
                <w:sz w:val="28"/>
                <w:szCs w:val="28"/>
                <w:lang w:val="ru-RU"/>
              </w:rPr>
              <w:t>11-х</w:t>
            </w:r>
            <w:r w:rsidRPr="00BB1DC5">
              <w:rPr>
                <w:spacing w:val="-3"/>
                <w:sz w:val="28"/>
                <w:szCs w:val="28"/>
                <w:lang w:val="ru-RU"/>
              </w:rPr>
              <w:t xml:space="preserve"> </w:t>
            </w:r>
            <w:r w:rsidRPr="00BB1DC5">
              <w:rPr>
                <w:sz w:val="28"/>
                <w:szCs w:val="28"/>
                <w:lang w:val="ru-RU"/>
              </w:rPr>
              <w:t>классов,</w:t>
            </w:r>
            <w:r w:rsidRPr="00BB1DC5">
              <w:rPr>
                <w:spacing w:val="-3"/>
                <w:sz w:val="28"/>
                <w:szCs w:val="28"/>
                <w:lang w:val="ru-RU"/>
              </w:rPr>
              <w:t xml:space="preserve"> </w:t>
            </w:r>
            <w:r w:rsidRPr="00BB1DC5">
              <w:rPr>
                <w:sz w:val="28"/>
                <w:szCs w:val="28"/>
                <w:lang w:val="ru-RU"/>
              </w:rPr>
              <w:t>поступивших</w:t>
            </w:r>
            <w:r w:rsidRPr="00BB1DC5">
              <w:rPr>
                <w:spacing w:val="-2"/>
                <w:sz w:val="28"/>
                <w:szCs w:val="28"/>
                <w:lang w:val="ru-RU"/>
              </w:rPr>
              <w:t xml:space="preserve"> </w:t>
            </w:r>
            <w:proofErr w:type="gramStart"/>
            <w:r w:rsidRPr="00BB1DC5">
              <w:rPr>
                <w:sz w:val="28"/>
                <w:szCs w:val="28"/>
                <w:lang w:val="ru-RU"/>
              </w:rPr>
              <w:t>в</w:t>
            </w:r>
            <w:r w:rsidRPr="00BB1DC5">
              <w:rPr>
                <w:spacing w:val="-4"/>
                <w:sz w:val="28"/>
                <w:szCs w:val="28"/>
                <w:lang w:val="ru-RU"/>
              </w:rPr>
              <w:t xml:space="preserve"> </w:t>
            </w:r>
            <w:r w:rsidRPr="00BB1DC5">
              <w:rPr>
                <w:sz w:val="28"/>
                <w:szCs w:val="28"/>
                <w:lang w:val="ru-RU"/>
              </w:rPr>
              <w:t>ВО</w:t>
            </w:r>
            <w:proofErr w:type="gramEnd"/>
            <w:r w:rsidRPr="00BB1DC5">
              <w:rPr>
                <w:spacing w:val="-2"/>
                <w:sz w:val="28"/>
                <w:szCs w:val="28"/>
                <w:lang w:val="ru-RU"/>
              </w:rPr>
              <w:t xml:space="preserve"> </w:t>
            </w:r>
            <w:r w:rsidRPr="00BB1DC5">
              <w:rPr>
                <w:sz w:val="28"/>
                <w:szCs w:val="28"/>
                <w:lang w:val="ru-RU"/>
              </w:rPr>
              <w:t>своего</w:t>
            </w:r>
            <w:r w:rsidRPr="00BB1DC5">
              <w:rPr>
                <w:spacing w:val="-2"/>
                <w:sz w:val="28"/>
                <w:szCs w:val="28"/>
                <w:lang w:val="ru-RU"/>
              </w:rPr>
              <w:t xml:space="preserve"> </w:t>
            </w:r>
            <w:r w:rsidRPr="00BB1DC5">
              <w:rPr>
                <w:sz w:val="28"/>
                <w:szCs w:val="28"/>
                <w:lang w:val="ru-RU"/>
              </w:rPr>
              <w:t>региона</w:t>
            </w:r>
            <w:r w:rsidRPr="00BB1DC5">
              <w:rPr>
                <w:spacing w:val="-1"/>
                <w:sz w:val="28"/>
                <w:szCs w:val="28"/>
                <w:lang w:val="ru-RU"/>
              </w:rPr>
              <w:t xml:space="preserve"> </w:t>
            </w:r>
            <w:r w:rsidRPr="00BB1DC5">
              <w:rPr>
                <w:sz w:val="28"/>
                <w:szCs w:val="28"/>
                <w:lang w:val="ru-RU"/>
              </w:rPr>
              <w:t>в</w:t>
            </w:r>
            <w:r w:rsidRPr="00BB1DC5">
              <w:rPr>
                <w:spacing w:val="-2"/>
                <w:sz w:val="28"/>
                <w:szCs w:val="28"/>
                <w:lang w:val="ru-RU"/>
              </w:rPr>
              <w:t xml:space="preserve"> </w:t>
            </w:r>
            <w:r w:rsidRPr="00BB1DC5">
              <w:rPr>
                <w:sz w:val="28"/>
                <w:szCs w:val="28"/>
                <w:lang w:val="ru-RU"/>
              </w:rPr>
              <w:t>соответствии</w:t>
            </w:r>
            <w:r w:rsidRPr="00BB1DC5">
              <w:rPr>
                <w:spacing w:val="-2"/>
                <w:sz w:val="28"/>
                <w:szCs w:val="28"/>
                <w:lang w:val="ru-RU"/>
              </w:rPr>
              <w:t xml:space="preserve"> </w:t>
            </w:r>
            <w:r w:rsidRPr="00BB1DC5">
              <w:rPr>
                <w:sz w:val="28"/>
                <w:szCs w:val="28"/>
                <w:lang w:val="ru-RU"/>
              </w:rPr>
              <w:t>с</w:t>
            </w:r>
            <w:r w:rsidRPr="00BB1DC5">
              <w:rPr>
                <w:spacing w:val="-2"/>
                <w:sz w:val="28"/>
                <w:szCs w:val="28"/>
                <w:lang w:val="ru-RU"/>
              </w:rPr>
              <w:t xml:space="preserve"> </w:t>
            </w:r>
            <w:r w:rsidRPr="00BB1DC5">
              <w:rPr>
                <w:sz w:val="28"/>
                <w:szCs w:val="28"/>
                <w:lang w:val="ru-RU"/>
              </w:rPr>
              <w:t>выбранным</w:t>
            </w:r>
            <w:r w:rsidRPr="00BB1DC5">
              <w:rPr>
                <w:spacing w:val="-4"/>
                <w:sz w:val="28"/>
                <w:szCs w:val="28"/>
                <w:lang w:val="ru-RU"/>
              </w:rPr>
              <w:t xml:space="preserve"> </w:t>
            </w:r>
            <w:r w:rsidRPr="00BB1DC5">
              <w:rPr>
                <w:sz w:val="28"/>
                <w:szCs w:val="28"/>
                <w:lang w:val="ru-RU"/>
              </w:rPr>
              <w:t>профилем</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окок</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11-х классов,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1179F" w:rsidTr="00BB1DC5">
        <w:tc>
          <w:tcPr>
            <w:tcW w:w="15694" w:type="dxa"/>
            <w:gridSpan w:val="5"/>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Трек 3. Совершенствование структуры среднего профессионального образования:</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 выпускников профессиональных образовательных организаций,</w:t>
            </w:r>
            <w:r w:rsidRPr="00BB1DC5">
              <w:rPr>
                <w:spacing w:val="1"/>
                <w:sz w:val="28"/>
                <w:szCs w:val="28"/>
                <w:lang w:val="ru-RU"/>
              </w:rPr>
              <w:t xml:space="preserve"> </w:t>
            </w:r>
            <w:r w:rsidRPr="00BB1DC5">
              <w:rPr>
                <w:sz w:val="28"/>
                <w:szCs w:val="28"/>
                <w:lang w:val="ru-RU"/>
              </w:rPr>
              <w:t>трудоустроившихся</w:t>
            </w:r>
            <w:r w:rsidRPr="00BB1DC5">
              <w:rPr>
                <w:spacing w:val="-3"/>
                <w:sz w:val="28"/>
                <w:szCs w:val="28"/>
                <w:lang w:val="ru-RU"/>
              </w:rPr>
              <w:t xml:space="preserve"> </w:t>
            </w:r>
            <w:r w:rsidRPr="00BB1DC5">
              <w:rPr>
                <w:sz w:val="28"/>
                <w:szCs w:val="28"/>
                <w:lang w:val="ru-RU"/>
              </w:rPr>
              <w:t>по</w:t>
            </w:r>
            <w:r w:rsidRPr="00BB1DC5">
              <w:rPr>
                <w:spacing w:val="-3"/>
                <w:sz w:val="28"/>
                <w:szCs w:val="28"/>
                <w:lang w:val="ru-RU"/>
              </w:rPr>
              <w:t xml:space="preserve"> </w:t>
            </w:r>
            <w:r w:rsidRPr="00BB1DC5">
              <w:rPr>
                <w:sz w:val="28"/>
                <w:szCs w:val="28"/>
                <w:lang w:val="ru-RU"/>
              </w:rPr>
              <w:t>профессии/специальности</w:t>
            </w:r>
            <w:r w:rsidRPr="00BB1DC5">
              <w:rPr>
                <w:spacing w:val="-1"/>
                <w:sz w:val="28"/>
                <w:szCs w:val="28"/>
                <w:lang w:val="ru-RU"/>
              </w:rPr>
              <w:t xml:space="preserve"> </w:t>
            </w:r>
            <w:r w:rsidRPr="00BB1DC5">
              <w:rPr>
                <w:sz w:val="28"/>
                <w:szCs w:val="28"/>
                <w:lang w:val="ru-RU"/>
              </w:rPr>
              <w:t>в</w:t>
            </w:r>
            <w:r w:rsidRPr="00BB1DC5">
              <w:rPr>
                <w:spacing w:val="-3"/>
                <w:sz w:val="28"/>
                <w:szCs w:val="28"/>
                <w:lang w:val="ru-RU"/>
              </w:rPr>
              <w:t xml:space="preserve"> </w:t>
            </w:r>
            <w:r w:rsidRPr="00BB1DC5">
              <w:rPr>
                <w:sz w:val="28"/>
                <w:szCs w:val="28"/>
                <w:lang w:val="ru-RU"/>
              </w:rPr>
              <w:t>течение</w:t>
            </w:r>
            <w:r w:rsidRPr="00BB1DC5">
              <w:rPr>
                <w:spacing w:val="-4"/>
                <w:sz w:val="28"/>
                <w:szCs w:val="28"/>
                <w:lang w:val="ru-RU"/>
              </w:rPr>
              <w:t xml:space="preserve"> </w:t>
            </w:r>
            <w:r w:rsidRPr="00BB1DC5">
              <w:rPr>
                <w:sz w:val="28"/>
                <w:szCs w:val="28"/>
                <w:lang w:val="ru-RU"/>
              </w:rPr>
              <w:t>года</w:t>
            </w:r>
            <w:r w:rsidRPr="00BB1DC5">
              <w:rPr>
                <w:spacing w:val="-3"/>
                <w:sz w:val="28"/>
                <w:szCs w:val="28"/>
                <w:lang w:val="ru-RU"/>
              </w:rPr>
              <w:t xml:space="preserve"> </w:t>
            </w:r>
            <w:r w:rsidRPr="00BB1DC5">
              <w:rPr>
                <w:sz w:val="28"/>
                <w:szCs w:val="28"/>
                <w:lang w:val="ru-RU"/>
              </w:rPr>
              <w:t>после</w:t>
            </w:r>
            <w:r w:rsidRPr="00BB1DC5">
              <w:rPr>
                <w:spacing w:val="-3"/>
                <w:sz w:val="28"/>
                <w:szCs w:val="28"/>
                <w:lang w:val="ru-RU"/>
              </w:rPr>
              <w:t xml:space="preserve"> </w:t>
            </w:r>
            <w:r w:rsidRPr="00BB1DC5">
              <w:rPr>
                <w:sz w:val="28"/>
                <w:szCs w:val="28"/>
                <w:lang w:val="ru-RU"/>
              </w:rPr>
              <w:t>выпуска</w:t>
            </w:r>
            <w:r w:rsidRPr="00BB1DC5">
              <w:rPr>
                <w:spacing w:val="-3"/>
                <w:sz w:val="28"/>
                <w:szCs w:val="28"/>
                <w:lang w:val="ru-RU"/>
              </w:rPr>
              <w:t xml:space="preserve"> </w:t>
            </w:r>
            <w:r w:rsidRPr="00BB1DC5">
              <w:rPr>
                <w:sz w:val="28"/>
                <w:szCs w:val="28"/>
                <w:lang w:val="ru-RU"/>
              </w:rPr>
              <w:t>из</w:t>
            </w:r>
            <w:r w:rsidRPr="00BB1DC5">
              <w:rPr>
                <w:spacing w:val="-2"/>
                <w:sz w:val="28"/>
                <w:szCs w:val="28"/>
                <w:lang w:val="ru-RU"/>
              </w:rPr>
              <w:t xml:space="preserve"> </w:t>
            </w:r>
            <w:r w:rsidRPr="00BB1DC5">
              <w:rPr>
                <w:sz w:val="28"/>
                <w:szCs w:val="28"/>
                <w:lang w:val="ru-RU"/>
              </w:rPr>
              <w:t>ПОО</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5</w:t>
            </w:r>
            <w:r w:rsidRPr="00BB1DC5">
              <w:rPr>
                <w:rFonts w:eastAsia="Times New Roman"/>
                <w:color w:val="000000"/>
                <w:sz w:val="28"/>
                <w:szCs w:val="28"/>
                <w:bdr w:val="none" w:sz="0" w:space="0" w:color="auto"/>
                <w:lang w:val="ru-RU" w:eastAsia="ru-RU" w:bidi="ru-RU"/>
              </w:rPr>
              <w:t>) определяется по формуле:</w:t>
            </w:r>
          </w:p>
          <w:p w:rsidR="001A19CE" w:rsidRPr="00BB1DC5"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Times New Roman"/>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П15=</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Чтр</m:t>
                    </m:r>
                  </m:num>
                  <m:den>
                    <m:r>
                      <w:rPr>
                        <w:rFonts w:ascii="Cambria Math" w:eastAsia="Times New Roman" w:hAnsi="Cambria Math"/>
                        <w:color w:val="000000"/>
                        <w:sz w:val="28"/>
                        <w:szCs w:val="28"/>
                        <w:bdr w:val="none" w:sz="0" w:space="0" w:color="auto"/>
                        <w:lang w:val="ru-RU" w:eastAsia="ru-RU" w:bidi="ru-RU"/>
                      </w:rPr>
                      <m:t>Чвпоо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тр</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выпускников профессиональных образовательных организаций,</w:t>
            </w:r>
            <w:r w:rsidRPr="00BB1DC5">
              <w:rPr>
                <w:spacing w:val="1"/>
                <w:sz w:val="28"/>
                <w:szCs w:val="28"/>
                <w:lang w:val="ru-RU"/>
              </w:rPr>
              <w:t xml:space="preserve"> </w:t>
            </w:r>
            <w:r w:rsidRPr="00BB1DC5">
              <w:rPr>
                <w:sz w:val="28"/>
                <w:szCs w:val="28"/>
                <w:lang w:val="ru-RU"/>
              </w:rPr>
              <w:t>трудоустроившихся</w:t>
            </w:r>
            <w:r w:rsidRPr="00BB1DC5">
              <w:rPr>
                <w:spacing w:val="-3"/>
                <w:sz w:val="28"/>
                <w:szCs w:val="28"/>
                <w:lang w:val="ru-RU"/>
              </w:rPr>
              <w:t xml:space="preserve"> </w:t>
            </w:r>
            <w:r w:rsidRPr="00BB1DC5">
              <w:rPr>
                <w:sz w:val="28"/>
                <w:szCs w:val="28"/>
                <w:lang w:val="ru-RU"/>
              </w:rPr>
              <w:t>по</w:t>
            </w:r>
            <w:r w:rsidRPr="00BB1DC5">
              <w:rPr>
                <w:spacing w:val="-3"/>
                <w:sz w:val="28"/>
                <w:szCs w:val="28"/>
                <w:lang w:val="ru-RU"/>
              </w:rPr>
              <w:t xml:space="preserve"> </w:t>
            </w:r>
            <w:r w:rsidRPr="00BB1DC5">
              <w:rPr>
                <w:sz w:val="28"/>
                <w:szCs w:val="28"/>
                <w:lang w:val="ru-RU"/>
              </w:rPr>
              <w:t>профессии/специальности</w:t>
            </w:r>
            <w:r w:rsidRPr="00BB1DC5">
              <w:rPr>
                <w:spacing w:val="-1"/>
                <w:sz w:val="28"/>
                <w:szCs w:val="28"/>
                <w:lang w:val="ru-RU"/>
              </w:rPr>
              <w:t xml:space="preserve"> </w:t>
            </w:r>
            <w:r w:rsidRPr="00BB1DC5">
              <w:rPr>
                <w:sz w:val="28"/>
                <w:szCs w:val="28"/>
                <w:lang w:val="ru-RU"/>
              </w:rPr>
              <w:t>в</w:t>
            </w:r>
            <w:r w:rsidRPr="00BB1DC5">
              <w:rPr>
                <w:spacing w:val="-3"/>
                <w:sz w:val="28"/>
                <w:szCs w:val="28"/>
                <w:lang w:val="ru-RU"/>
              </w:rPr>
              <w:t xml:space="preserve"> </w:t>
            </w:r>
            <w:r w:rsidRPr="00BB1DC5">
              <w:rPr>
                <w:sz w:val="28"/>
                <w:szCs w:val="28"/>
                <w:lang w:val="ru-RU"/>
              </w:rPr>
              <w:t>течение</w:t>
            </w:r>
            <w:r w:rsidRPr="00BB1DC5">
              <w:rPr>
                <w:spacing w:val="-4"/>
                <w:sz w:val="28"/>
                <w:szCs w:val="28"/>
                <w:lang w:val="ru-RU"/>
              </w:rPr>
              <w:t xml:space="preserve"> </w:t>
            </w:r>
            <w:r w:rsidRPr="00BB1DC5">
              <w:rPr>
                <w:sz w:val="28"/>
                <w:szCs w:val="28"/>
                <w:lang w:val="ru-RU"/>
              </w:rPr>
              <w:t>года</w:t>
            </w:r>
            <w:r w:rsidRPr="00BB1DC5">
              <w:rPr>
                <w:spacing w:val="-3"/>
                <w:sz w:val="28"/>
                <w:szCs w:val="28"/>
                <w:lang w:val="ru-RU"/>
              </w:rPr>
              <w:t xml:space="preserve"> </w:t>
            </w:r>
            <w:r w:rsidRPr="00BB1DC5">
              <w:rPr>
                <w:sz w:val="28"/>
                <w:szCs w:val="28"/>
                <w:lang w:val="ru-RU"/>
              </w:rPr>
              <w:t>после</w:t>
            </w:r>
            <w:r w:rsidRPr="00BB1DC5">
              <w:rPr>
                <w:spacing w:val="-3"/>
                <w:sz w:val="28"/>
                <w:szCs w:val="28"/>
                <w:lang w:val="ru-RU"/>
              </w:rPr>
              <w:t xml:space="preserve"> </w:t>
            </w:r>
            <w:r w:rsidRPr="00BB1DC5">
              <w:rPr>
                <w:sz w:val="28"/>
                <w:szCs w:val="28"/>
                <w:lang w:val="ru-RU"/>
              </w:rPr>
              <w:t>выпуска</w:t>
            </w:r>
            <w:r w:rsidRPr="00BB1DC5">
              <w:rPr>
                <w:spacing w:val="-3"/>
                <w:sz w:val="28"/>
                <w:szCs w:val="28"/>
                <w:lang w:val="ru-RU"/>
              </w:rPr>
              <w:t xml:space="preserve"> </w:t>
            </w:r>
            <w:r w:rsidRPr="00BB1DC5">
              <w:rPr>
                <w:sz w:val="28"/>
                <w:szCs w:val="28"/>
                <w:lang w:val="ru-RU"/>
              </w:rPr>
              <w:t>из</w:t>
            </w:r>
            <w:r w:rsidRPr="00BB1DC5">
              <w:rPr>
                <w:spacing w:val="-2"/>
                <w:sz w:val="28"/>
                <w:szCs w:val="28"/>
                <w:lang w:val="ru-RU"/>
              </w:rPr>
              <w:t xml:space="preserve"> </w:t>
            </w:r>
            <w:r w:rsidRPr="00BB1DC5">
              <w:rPr>
                <w:sz w:val="28"/>
                <w:szCs w:val="28"/>
                <w:lang w:val="ru-RU"/>
              </w:rPr>
              <w:t>ПОО</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впоо</w:t>
            </w:r>
            <w:proofErr w:type="spellEnd"/>
            <w:r w:rsidRPr="00BB1DC5">
              <w:rPr>
                <w:rFonts w:eastAsia="Times New Roman"/>
                <w:color w:val="000000"/>
                <w:sz w:val="28"/>
                <w:szCs w:val="28"/>
                <w:bdr w:val="none" w:sz="0" w:space="0" w:color="auto"/>
                <w:lang w:val="ru-RU" w:eastAsia="ru-RU" w:bidi="ru-RU"/>
              </w:rPr>
              <w:t xml:space="preserve"> – общая численность выпускников ПОО,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 выпускников с ОВЗ, инвалидов, поступивших в ПОО</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(П1</w:t>
            </w:r>
            <w:r w:rsidR="00905C56" w:rsidRPr="00BB1DC5">
              <w:rPr>
                <w:rFonts w:eastAsia="Times New Roman"/>
                <w:color w:val="000000"/>
                <w:sz w:val="28"/>
                <w:szCs w:val="28"/>
                <w:bdr w:val="none" w:sz="0" w:space="0" w:color="auto"/>
                <w:lang w:val="ru-RU" w:eastAsia="ru-RU" w:bidi="ru-RU"/>
              </w:rPr>
              <w:t>6</w:t>
            </w:r>
            <w:r w:rsidRPr="00BB1DC5">
              <w:rPr>
                <w:rFonts w:eastAsia="Times New Roman"/>
                <w:color w:val="000000"/>
                <w:sz w:val="28"/>
                <w:szCs w:val="28"/>
                <w:bdr w:val="none" w:sz="0" w:space="0" w:color="auto"/>
                <w:lang w:val="ru-RU" w:eastAsia="ru-RU" w:bidi="ru-RU"/>
              </w:rPr>
              <w:t>) определяется по формуле:</w:t>
            </w:r>
          </w:p>
          <w:p w:rsidR="001A19CE" w:rsidRPr="00BB1DC5"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Times New Roman"/>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П16=</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Човзп</m:t>
                    </m:r>
                  </m:num>
                  <m:den>
                    <m:r>
                      <w:rPr>
                        <w:rFonts w:ascii="Cambria Math" w:eastAsia="Times New Roman" w:hAnsi="Cambria Math"/>
                        <w:color w:val="000000"/>
                        <w:sz w:val="28"/>
                        <w:szCs w:val="28"/>
                        <w:bdr w:val="none" w:sz="0" w:space="0" w:color="auto"/>
                        <w:lang w:val="ru-RU" w:eastAsia="ru-RU" w:bidi="ru-RU"/>
                      </w:rPr>
                      <m:t>Чвоо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lastRenderedPageBreak/>
              <w:t>Ч</w:t>
            </w:r>
            <w:r w:rsidRPr="00BB1DC5">
              <w:rPr>
                <w:rFonts w:eastAsia="Times New Roman"/>
                <w:color w:val="000000"/>
                <w:sz w:val="28"/>
                <w:szCs w:val="28"/>
                <w:bdr w:val="none" w:sz="0" w:space="0" w:color="auto"/>
                <w:vertAlign w:val="subscript"/>
                <w:lang w:val="ru-RU" w:eastAsia="ru-RU" w:bidi="ru-RU"/>
              </w:rPr>
              <w:t>овзп</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выпускников с ОВЗ, инвалидов, поступивших в ПОО</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воо</w:t>
            </w:r>
            <w:proofErr w:type="spellEnd"/>
            <w:r w:rsidRPr="00BB1DC5">
              <w:rPr>
                <w:rFonts w:eastAsia="Times New Roman"/>
                <w:color w:val="000000"/>
                <w:sz w:val="28"/>
                <w:szCs w:val="28"/>
                <w:bdr w:val="none" w:sz="0" w:space="0" w:color="auto"/>
                <w:lang w:val="ru-RU" w:eastAsia="ru-RU" w:bidi="ru-RU"/>
              </w:rPr>
              <w:t xml:space="preserve"> – общая численность выпускников,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lastRenderedPageBreak/>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w:t>
            </w:r>
            <w:r w:rsidRPr="00BB1DC5">
              <w:rPr>
                <w:spacing w:val="-2"/>
                <w:sz w:val="28"/>
                <w:szCs w:val="28"/>
                <w:lang w:val="ru-RU"/>
              </w:rPr>
              <w:t xml:space="preserve"> </w:t>
            </w:r>
            <w:r w:rsidRPr="00BB1DC5">
              <w:rPr>
                <w:sz w:val="28"/>
                <w:szCs w:val="28"/>
                <w:lang w:val="ru-RU"/>
              </w:rPr>
              <w:t>обучающихся,</w:t>
            </w:r>
            <w:r w:rsidRPr="00BB1DC5">
              <w:rPr>
                <w:spacing w:val="-2"/>
                <w:sz w:val="28"/>
                <w:szCs w:val="28"/>
                <w:lang w:val="ru-RU"/>
              </w:rPr>
              <w:t xml:space="preserve"> </w:t>
            </w:r>
            <w:r w:rsidRPr="00BB1DC5">
              <w:rPr>
                <w:sz w:val="28"/>
                <w:szCs w:val="28"/>
                <w:lang w:val="ru-RU"/>
              </w:rPr>
              <w:t>поступивших</w:t>
            </w:r>
            <w:r w:rsidRPr="00BB1DC5">
              <w:rPr>
                <w:spacing w:val="-2"/>
                <w:sz w:val="28"/>
                <w:szCs w:val="28"/>
                <w:lang w:val="ru-RU"/>
              </w:rPr>
              <w:t xml:space="preserve"> </w:t>
            </w:r>
            <w:r w:rsidRPr="00BB1DC5">
              <w:rPr>
                <w:sz w:val="28"/>
                <w:szCs w:val="28"/>
                <w:lang w:val="ru-RU"/>
              </w:rPr>
              <w:t>в</w:t>
            </w:r>
            <w:r w:rsidRPr="00BB1DC5">
              <w:rPr>
                <w:spacing w:val="-3"/>
                <w:sz w:val="28"/>
                <w:szCs w:val="28"/>
                <w:lang w:val="ru-RU"/>
              </w:rPr>
              <w:t xml:space="preserve"> </w:t>
            </w:r>
            <w:r w:rsidRPr="00BB1DC5">
              <w:rPr>
                <w:sz w:val="28"/>
                <w:szCs w:val="28"/>
                <w:lang w:val="ru-RU"/>
              </w:rPr>
              <w:t>ПОО</w:t>
            </w:r>
            <w:r w:rsidRPr="00BB1DC5">
              <w:rPr>
                <w:spacing w:val="-3"/>
                <w:sz w:val="28"/>
                <w:szCs w:val="28"/>
                <w:lang w:val="ru-RU"/>
              </w:rPr>
              <w:t xml:space="preserve"> </w:t>
            </w:r>
            <w:r w:rsidRPr="00BB1DC5">
              <w:rPr>
                <w:sz w:val="28"/>
                <w:szCs w:val="28"/>
                <w:lang w:val="ru-RU"/>
              </w:rPr>
              <w:t>своего</w:t>
            </w:r>
            <w:r w:rsidRPr="00BB1DC5">
              <w:rPr>
                <w:spacing w:val="-3"/>
                <w:sz w:val="28"/>
                <w:szCs w:val="28"/>
                <w:lang w:val="ru-RU"/>
              </w:rPr>
              <w:t xml:space="preserve"> </w:t>
            </w:r>
            <w:r w:rsidRPr="00BB1DC5">
              <w:rPr>
                <w:sz w:val="28"/>
                <w:szCs w:val="28"/>
                <w:lang w:val="ru-RU"/>
              </w:rPr>
              <w:t>региона</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17</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П17=</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Чпоо</m:t>
                    </m:r>
                  </m:num>
                  <m:den>
                    <m:r>
                      <w:rPr>
                        <w:rFonts w:ascii="Cambria Math" w:eastAsia="Times New Roman" w:hAnsi="Cambria Math"/>
                        <w:color w:val="000000"/>
                        <w:sz w:val="28"/>
                        <w:szCs w:val="28"/>
                        <w:bdr w:val="none" w:sz="0" w:space="0" w:color="auto"/>
                        <w:lang w:val="ru-RU" w:eastAsia="ru-RU" w:bidi="ru-RU"/>
                      </w:rPr>
                      <m:t>Чокдо</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поо</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обучающихся,</w:t>
            </w:r>
            <w:r w:rsidRPr="00BB1DC5">
              <w:rPr>
                <w:spacing w:val="-2"/>
                <w:sz w:val="28"/>
                <w:szCs w:val="28"/>
                <w:lang w:val="ru-RU"/>
              </w:rPr>
              <w:t xml:space="preserve"> </w:t>
            </w:r>
            <w:r w:rsidRPr="00BB1DC5">
              <w:rPr>
                <w:sz w:val="28"/>
                <w:szCs w:val="28"/>
                <w:lang w:val="ru-RU"/>
              </w:rPr>
              <w:t>поступивших</w:t>
            </w:r>
            <w:r w:rsidRPr="00BB1DC5">
              <w:rPr>
                <w:spacing w:val="-2"/>
                <w:sz w:val="28"/>
                <w:szCs w:val="28"/>
                <w:lang w:val="ru-RU"/>
              </w:rPr>
              <w:t xml:space="preserve"> </w:t>
            </w:r>
            <w:r w:rsidRPr="00BB1DC5">
              <w:rPr>
                <w:sz w:val="28"/>
                <w:szCs w:val="28"/>
                <w:lang w:val="ru-RU"/>
              </w:rPr>
              <w:t>в</w:t>
            </w:r>
            <w:r w:rsidRPr="00BB1DC5">
              <w:rPr>
                <w:spacing w:val="-3"/>
                <w:sz w:val="28"/>
                <w:szCs w:val="28"/>
                <w:lang w:val="ru-RU"/>
              </w:rPr>
              <w:t xml:space="preserve"> </w:t>
            </w:r>
            <w:r w:rsidRPr="00BB1DC5">
              <w:rPr>
                <w:sz w:val="28"/>
                <w:szCs w:val="28"/>
                <w:lang w:val="ru-RU"/>
              </w:rPr>
              <w:t>ПОО</w:t>
            </w:r>
            <w:r w:rsidRPr="00BB1DC5">
              <w:rPr>
                <w:spacing w:val="-3"/>
                <w:sz w:val="28"/>
                <w:szCs w:val="28"/>
                <w:lang w:val="ru-RU"/>
              </w:rPr>
              <w:t xml:space="preserve"> </w:t>
            </w:r>
            <w:r w:rsidRPr="00BB1DC5">
              <w:rPr>
                <w:sz w:val="28"/>
                <w:szCs w:val="28"/>
                <w:lang w:val="ru-RU"/>
              </w:rPr>
              <w:t>своего</w:t>
            </w:r>
            <w:r w:rsidRPr="00BB1DC5">
              <w:rPr>
                <w:spacing w:val="-3"/>
                <w:sz w:val="28"/>
                <w:szCs w:val="28"/>
                <w:lang w:val="ru-RU"/>
              </w:rPr>
              <w:t xml:space="preserve"> </w:t>
            </w:r>
            <w:r w:rsidRPr="00BB1DC5">
              <w:rPr>
                <w:sz w:val="28"/>
                <w:szCs w:val="28"/>
                <w:lang w:val="ru-RU"/>
              </w:rPr>
              <w:t>региона</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окдо</w:t>
            </w:r>
            <w:proofErr w:type="spellEnd"/>
            <w:r w:rsidRPr="00BB1DC5">
              <w:rPr>
                <w:rFonts w:eastAsia="Times New Roman"/>
                <w:color w:val="000000"/>
                <w:sz w:val="28"/>
                <w:szCs w:val="28"/>
                <w:bdr w:val="none" w:sz="0" w:space="0" w:color="auto"/>
                <w:lang w:val="ru-RU" w:eastAsia="ru-RU" w:bidi="ru-RU"/>
              </w:rPr>
              <w:t xml:space="preserve"> – общая численность обучающихся 9-11-х классов,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r w:rsidR="001A19CE" w:rsidRPr="00BB1DC5" w:rsidTr="00BB1DC5">
        <w:tc>
          <w:tcPr>
            <w:tcW w:w="562" w:type="dxa"/>
          </w:tcPr>
          <w:p w:rsidR="001A19CE" w:rsidRPr="00BB1DC5" w:rsidRDefault="001A19CE" w:rsidP="007C18D2">
            <w:pPr>
              <w:pStyle w:val="a3"/>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0" w:firstLine="0"/>
              <w:rPr>
                <w:sz w:val="28"/>
                <w:szCs w:val="28"/>
                <w:lang w:val="ru-RU"/>
              </w:rPr>
            </w:pPr>
          </w:p>
        </w:tc>
        <w:tc>
          <w:tcPr>
            <w:tcW w:w="5715" w:type="dxa"/>
          </w:tcPr>
          <w:p w:rsidR="001A19CE" w:rsidRPr="00BB1DC5" w:rsidRDefault="001A19CE" w:rsidP="000E6610">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BB1DC5">
              <w:rPr>
                <w:sz w:val="28"/>
                <w:szCs w:val="28"/>
                <w:lang w:val="ru-RU"/>
              </w:rPr>
              <w:t>Доля выпускников ПОО и ВО, обучавшихся по целевому направлению и трудоустроившихся</w:t>
            </w:r>
            <w:r w:rsidRPr="00BB1DC5">
              <w:rPr>
                <w:spacing w:val="-1"/>
                <w:sz w:val="28"/>
                <w:szCs w:val="28"/>
                <w:lang w:val="ru-RU"/>
              </w:rPr>
              <w:t xml:space="preserve"> </w:t>
            </w:r>
            <w:r w:rsidRPr="00BB1DC5">
              <w:rPr>
                <w:sz w:val="28"/>
                <w:szCs w:val="28"/>
                <w:lang w:val="ru-RU"/>
              </w:rPr>
              <w:t>по</w:t>
            </w:r>
            <w:r w:rsidRPr="00BB1DC5">
              <w:rPr>
                <w:spacing w:val="-3"/>
                <w:sz w:val="28"/>
                <w:szCs w:val="28"/>
                <w:lang w:val="ru-RU"/>
              </w:rPr>
              <w:t xml:space="preserve"> </w:t>
            </w:r>
            <w:r w:rsidRPr="00BB1DC5">
              <w:rPr>
                <w:sz w:val="28"/>
                <w:szCs w:val="28"/>
                <w:lang w:val="ru-RU"/>
              </w:rPr>
              <w:t>специальности</w:t>
            </w:r>
          </w:p>
        </w:tc>
        <w:tc>
          <w:tcPr>
            <w:tcW w:w="1089"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w:t>
            </w:r>
          </w:p>
        </w:tc>
        <w:tc>
          <w:tcPr>
            <w:tcW w:w="6946"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Значение показателя (П</w:t>
            </w:r>
            <w:r w:rsidR="00905C56" w:rsidRPr="00BB1DC5">
              <w:rPr>
                <w:rFonts w:eastAsia="Times New Roman"/>
                <w:color w:val="000000"/>
                <w:sz w:val="28"/>
                <w:szCs w:val="28"/>
                <w:bdr w:val="none" w:sz="0" w:space="0" w:color="auto"/>
                <w:lang w:val="ru-RU" w:eastAsia="ru-RU" w:bidi="ru-RU"/>
              </w:rPr>
              <w:t>18</w:t>
            </w:r>
            <w:r w:rsidRPr="00BB1DC5">
              <w:rPr>
                <w:rFonts w:eastAsia="Times New Roman"/>
                <w:color w:val="000000"/>
                <w:sz w:val="28"/>
                <w:szCs w:val="28"/>
                <w:bdr w:val="none" w:sz="0" w:space="0" w:color="auto"/>
                <w:lang w:val="ru-RU" w:eastAsia="ru-RU" w:bidi="ru-RU"/>
              </w:rPr>
              <w:t>) определяется по формуле:</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Cambria Math" w:eastAsia="Times New Roman" w:hAnsi="Cambria Math"/>
                <w:i/>
                <w:color w:val="000000"/>
                <w:sz w:val="28"/>
                <w:szCs w:val="28"/>
                <w:bdr w:val="none" w:sz="0" w:space="0" w:color="auto"/>
                <w:lang w:val="ru-RU" w:eastAsia="ru-RU" w:bidi="ru-RU"/>
              </w:rPr>
            </w:pPr>
            <m:oMathPara>
              <m:oMath>
                <m:r>
                  <w:rPr>
                    <w:rFonts w:ascii="Cambria Math" w:eastAsia="Times New Roman" w:hAnsi="Cambria Math"/>
                    <w:color w:val="000000"/>
                    <w:sz w:val="28"/>
                    <w:szCs w:val="28"/>
                    <w:bdr w:val="none" w:sz="0" w:space="0" w:color="auto"/>
                    <w:lang w:val="ru-RU" w:eastAsia="ru-RU" w:bidi="ru-RU"/>
                  </w:rPr>
                  <m:t>П18=</m:t>
                </m:r>
                <m:f>
                  <m:fPr>
                    <m:ctrlPr>
                      <w:rPr>
                        <w:rFonts w:ascii="Cambria Math" w:eastAsia="Times New Roman" w:hAnsi="Cambria Math"/>
                        <w:i/>
                        <w:color w:val="000000"/>
                        <w:sz w:val="28"/>
                        <w:szCs w:val="28"/>
                        <w:bdr w:val="none" w:sz="0" w:space="0" w:color="auto"/>
                        <w:lang w:val="ru-RU" w:eastAsia="ru-RU" w:bidi="ru-RU"/>
                      </w:rPr>
                    </m:ctrlPr>
                  </m:fPr>
                  <m:num>
                    <m:r>
                      <w:rPr>
                        <w:rFonts w:ascii="Cambria Math" w:eastAsia="Times New Roman" w:hAnsi="Cambria Math"/>
                        <w:color w:val="000000"/>
                        <w:sz w:val="28"/>
                        <w:szCs w:val="28"/>
                        <w:bdr w:val="none" w:sz="0" w:space="0" w:color="auto"/>
                        <w:lang w:val="ru-RU" w:eastAsia="ru-RU" w:bidi="ru-RU"/>
                      </w:rPr>
                      <m:t>Чтрв</m:t>
                    </m:r>
                  </m:num>
                  <m:den>
                    <m:r>
                      <w:rPr>
                        <w:rFonts w:ascii="Cambria Math" w:eastAsia="Times New Roman" w:hAnsi="Cambria Math"/>
                        <w:color w:val="000000"/>
                        <w:sz w:val="28"/>
                        <w:szCs w:val="28"/>
                        <w:bdr w:val="none" w:sz="0" w:space="0" w:color="auto"/>
                        <w:lang w:val="ru-RU" w:eastAsia="ru-RU" w:bidi="ru-RU"/>
                      </w:rPr>
                      <m:t>Чвпв</m:t>
                    </m:r>
                  </m:den>
                </m:f>
                <m:r>
                  <w:rPr>
                    <w:rFonts w:ascii="Cambria Math" w:eastAsia="Times New Roman" w:hAnsi="Cambria Math"/>
                    <w:color w:val="000000"/>
                    <w:sz w:val="28"/>
                    <w:szCs w:val="28"/>
                    <w:bdr w:val="none" w:sz="0" w:space="0" w:color="auto"/>
                    <w:lang w:val="ru-RU" w:eastAsia="ru-RU" w:bidi="ru-RU"/>
                  </w:rPr>
                  <m:t xml:space="preserve"> × 100%,</m:t>
                </m:r>
              </m:oMath>
            </m:oMathPara>
          </w:p>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BB1DC5">
              <w:rPr>
                <w:rFonts w:eastAsia="Times New Roman"/>
                <w:color w:val="000000"/>
                <w:sz w:val="28"/>
                <w:szCs w:val="28"/>
                <w:bdr w:val="none" w:sz="0" w:space="0" w:color="auto"/>
                <w:lang w:val="ru-RU" w:eastAsia="ru-RU" w:bidi="ru-RU"/>
              </w:rPr>
              <w:t>где:</w:t>
            </w:r>
          </w:p>
          <w:p w:rsid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трв</w:t>
            </w:r>
            <w:proofErr w:type="spellEnd"/>
            <w:r w:rsidRPr="00BB1DC5">
              <w:rPr>
                <w:rFonts w:eastAsia="Times New Roman"/>
                <w:color w:val="000000"/>
                <w:sz w:val="28"/>
                <w:szCs w:val="28"/>
                <w:bdr w:val="none" w:sz="0" w:space="0" w:color="auto"/>
                <w:lang w:val="ru-RU" w:eastAsia="ru-RU" w:bidi="ru-RU"/>
              </w:rPr>
              <w:t xml:space="preserve"> – численность </w:t>
            </w:r>
            <w:r w:rsidRPr="00BB1DC5">
              <w:rPr>
                <w:sz w:val="28"/>
                <w:szCs w:val="28"/>
                <w:lang w:val="ru-RU"/>
              </w:rPr>
              <w:t>выпускников ПОО и ВО, обучавшихся по целевому направлению и трудоустроившихся</w:t>
            </w:r>
            <w:r w:rsidRPr="00BB1DC5">
              <w:rPr>
                <w:spacing w:val="-1"/>
                <w:sz w:val="28"/>
                <w:szCs w:val="28"/>
                <w:lang w:val="ru-RU"/>
              </w:rPr>
              <w:t xml:space="preserve"> </w:t>
            </w:r>
            <w:r w:rsidRPr="00BB1DC5">
              <w:rPr>
                <w:sz w:val="28"/>
                <w:szCs w:val="28"/>
                <w:lang w:val="ru-RU"/>
              </w:rPr>
              <w:t>по</w:t>
            </w:r>
            <w:r w:rsidRPr="00BB1DC5">
              <w:rPr>
                <w:spacing w:val="-3"/>
                <w:sz w:val="28"/>
                <w:szCs w:val="28"/>
                <w:lang w:val="ru-RU"/>
              </w:rPr>
              <w:t xml:space="preserve"> </w:t>
            </w:r>
            <w:r w:rsidRPr="00BB1DC5">
              <w:rPr>
                <w:sz w:val="28"/>
                <w:szCs w:val="28"/>
                <w:lang w:val="ru-RU"/>
              </w:rPr>
              <w:t>специальности</w:t>
            </w:r>
            <w:r w:rsidRPr="00BB1DC5">
              <w:rPr>
                <w:rFonts w:eastAsia="Times New Roman"/>
                <w:color w:val="000000"/>
                <w:sz w:val="28"/>
                <w:szCs w:val="28"/>
                <w:bdr w:val="none" w:sz="0" w:space="0" w:color="auto"/>
                <w:lang w:val="ru-RU" w:eastAsia="ru-RU" w:bidi="ru-RU"/>
              </w:rPr>
              <w:t>, чел.,</w:t>
            </w:r>
          </w:p>
          <w:p w:rsidR="001A19CE" w:rsidRPr="00A70CBA" w:rsidRDefault="001A19CE"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ind w:firstLine="284"/>
              <w:jc w:val="both"/>
              <w:rPr>
                <w:rFonts w:eastAsia="Times New Roman"/>
                <w:color w:val="000000"/>
                <w:sz w:val="28"/>
                <w:szCs w:val="28"/>
                <w:bdr w:val="none" w:sz="0" w:space="0" w:color="auto"/>
                <w:lang w:val="ru-RU" w:eastAsia="ru-RU" w:bidi="ru-RU"/>
              </w:rPr>
            </w:pPr>
            <w:proofErr w:type="spellStart"/>
            <w:r w:rsidRPr="00BB1DC5">
              <w:rPr>
                <w:rFonts w:eastAsia="Times New Roman"/>
                <w:color w:val="000000"/>
                <w:sz w:val="28"/>
                <w:szCs w:val="28"/>
                <w:bdr w:val="none" w:sz="0" w:space="0" w:color="auto"/>
                <w:lang w:val="ru-RU" w:eastAsia="ru-RU" w:bidi="ru-RU"/>
              </w:rPr>
              <w:t>Ч</w:t>
            </w:r>
            <w:r w:rsidRPr="00BB1DC5">
              <w:rPr>
                <w:rFonts w:eastAsia="Times New Roman"/>
                <w:color w:val="000000"/>
                <w:sz w:val="28"/>
                <w:szCs w:val="28"/>
                <w:bdr w:val="none" w:sz="0" w:space="0" w:color="auto"/>
                <w:vertAlign w:val="subscript"/>
                <w:lang w:val="ru-RU" w:eastAsia="ru-RU" w:bidi="ru-RU"/>
              </w:rPr>
              <w:t>впв</w:t>
            </w:r>
            <w:proofErr w:type="spellEnd"/>
            <w:r w:rsidRPr="00BB1DC5">
              <w:rPr>
                <w:rFonts w:eastAsia="Times New Roman"/>
                <w:color w:val="000000"/>
                <w:sz w:val="28"/>
                <w:szCs w:val="28"/>
                <w:bdr w:val="none" w:sz="0" w:space="0" w:color="auto"/>
                <w:lang w:val="ru-RU" w:eastAsia="ru-RU" w:bidi="ru-RU"/>
              </w:rPr>
              <w:t xml:space="preserve"> – общая численность выпускников ПОО и ВО, чел.</w:t>
            </w:r>
          </w:p>
        </w:tc>
        <w:tc>
          <w:tcPr>
            <w:tcW w:w="1382" w:type="dxa"/>
          </w:tcPr>
          <w:p w:rsidR="001A19CE" w:rsidRPr="00BB1DC5" w:rsidRDefault="001A19CE" w:rsidP="00BB1DC5">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rPr>
                <w:sz w:val="28"/>
                <w:szCs w:val="28"/>
                <w:lang w:val="ru-RU"/>
              </w:rPr>
            </w:pPr>
            <w:r w:rsidRPr="00BB1DC5">
              <w:rPr>
                <w:sz w:val="28"/>
                <w:szCs w:val="28"/>
                <w:lang w:val="ru-RU"/>
              </w:rPr>
              <w:t>1 раз в год</w:t>
            </w:r>
          </w:p>
        </w:tc>
      </w:tr>
    </w:tbl>
    <w:p w:rsidR="000A2975" w:rsidRDefault="000A2975"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heme="minorHAnsi" w:hAnsiTheme="minorHAnsi"/>
          <w:sz w:val="28"/>
          <w:lang w:val="ru-RU"/>
        </w:rPr>
      </w:pPr>
    </w:p>
    <w:p w:rsidR="000A2975" w:rsidRDefault="000A297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sz w:val="28"/>
          <w:lang w:val="ru-RU"/>
        </w:rPr>
      </w:pPr>
    </w:p>
    <w:p w:rsidR="000E6610" w:rsidRDefault="000E66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sz w:val="28"/>
          <w:lang w:val="ru-RU"/>
        </w:rPr>
      </w:pPr>
    </w:p>
    <w:p w:rsidR="000E6610" w:rsidRDefault="000E66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sz w:val="28"/>
          <w:lang w:val="ru-RU"/>
        </w:rPr>
      </w:pPr>
    </w:p>
    <w:p w:rsidR="000A2975" w:rsidRDefault="000A2975" w:rsidP="000A2975">
      <w:pPr>
        <w:jc w:val="right"/>
        <w:rPr>
          <w:sz w:val="28"/>
          <w:szCs w:val="28"/>
          <w:lang w:val="ru-RU"/>
        </w:rPr>
      </w:pPr>
      <w:r>
        <w:rPr>
          <w:sz w:val="28"/>
          <w:szCs w:val="28"/>
          <w:lang w:val="ru-RU"/>
        </w:rPr>
        <w:lastRenderedPageBreak/>
        <w:t>Приложение 2</w:t>
      </w:r>
    </w:p>
    <w:p w:rsidR="000A2975" w:rsidRDefault="000A2975" w:rsidP="000A2975">
      <w:pPr>
        <w:jc w:val="right"/>
        <w:rPr>
          <w:sz w:val="28"/>
          <w:szCs w:val="28"/>
          <w:lang w:val="ru-RU"/>
        </w:rPr>
      </w:pPr>
    </w:p>
    <w:p w:rsidR="000A2975" w:rsidRPr="00F24C17" w:rsidRDefault="000A2975" w:rsidP="000A2975">
      <w:pPr>
        <w:pStyle w:val="af0"/>
        <w:spacing w:line="240" w:lineRule="exact"/>
        <w:ind w:left="153"/>
        <w:jc w:val="center"/>
        <w:rPr>
          <w:color w:val="000000"/>
          <w:sz w:val="28"/>
          <w:szCs w:val="28"/>
          <w:bdr w:val="nil"/>
        </w:rPr>
      </w:pPr>
      <w:r w:rsidRPr="00F24C17">
        <w:rPr>
          <w:sz w:val="28"/>
          <w:szCs w:val="28"/>
        </w:rPr>
        <w:t>МЕТОДЫ СБОРА ПРИ ПРОВЕДЕНИИ МОНИТОРИНГА</w:t>
      </w:r>
    </w:p>
    <w:p w:rsidR="000A2975" w:rsidRPr="00EF1986" w:rsidRDefault="000A2975" w:rsidP="000A2975">
      <w:pPr>
        <w:jc w:val="center"/>
        <w:rPr>
          <w:sz w:val="28"/>
          <w:szCs w:val="28"/>
          <w:lang w:val="ru-RU"/>
        </w:rPr>
      </w:pPr>
    </w:p>
    <w:tbl>
      <w:tblPr>
        <w:tblStyle w:val="TableNormal"/>
        <w:tblW w:w="156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6018"/>
        <w:gridCol w:w="1417"/>
        <w:gridCol w:w="4735"/>
        <w:gridCol w:w="2835"/>
      </w:tblGrid>
      <w:tr w:rsidR="000A2975" w:rsidRPr="00FE455A" w:rsidTr="00F24C17">
        <w:trPr>
          <w:trHeight w:val="707"/>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975" w:rsidRPr="00FE455A" w:rsidRDefault="000A2975" w:rsidP="000A2975">
            <w:pPr>
              <w:pStyle w:val="10"/>
              <w:spacing w:before="60" w:after="60" w:line="240" w:lineRule="exact"/>
              <w:jc w:val="center"/>
            </w:pPr>
            <w:r w:rsidRPr="00FE455A">
              <w:rPr>
                <w:rFonts w:ascii="Times New Roman" w:eastAsia="Times New Roman" w:hAnsi="Times New Roman" w:cs="Times New Roman"/>
                <w:bCs/>
                <w:sz w:val="28"/>
                <w:szCs w:val="28"/>
              </w:rPr>
              <w:t>№ п/п</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975" w:rsidRPr="00FE455A" w:rsidRDefault="000A2975" w:rsidP="000A2975">
            <w:pPr>
              <w:pStyle w:val="10"/>
              <w:spacing w:before="60" w:after="60" w:line="240" w:lineRule="exact"/>
              <w:jc w:val="center"/>
            </w:pPr>
            <w:proofErr w:type="spellStart"/>
            <w:r w:rsidRPr="00FE455A">
              <w:rPr>
                <w:rFonts w:ascii="Times New Roman" w:eastAsia="Times New Roman" w:hAnsi="Times New Roman" w:cs="Times New Roman"/>
                <w:bCs/>
                <w:sz w:val="28"/>
                <w:szCs w:val="28"/>
              </w:rPr>
              <w:t>Показатель</w:t>
            </w:r>
            <w:proofErr w:type="spellEnd"/>
          </w:p>
        </w:tc>
        <w:tc>
          <w:tcPr>
            <w:tcW w:w="1417" w:type="dxa"/>
            <w:tcBorders>
              <w:top w:val="single" w:sz="4" w:space="0" w:color="000000"/>
              <w:left w:val="single" w:sz="4" w:space="0" w:color="000000"/>
              <w:right w:val="single" w:sz="4" w:space="0" w:color="auto"/>
            </w:tcBorders>
            <w:shd w:val="clear" w:color="auto" w:fill="auto"/>
            <w:tcMar>
              <w:top w:w="80" w:type="dxa"/>
              <w:left w:w="80" w:type="dxa"/>
              <w:bottom w:w="80" w:type="dxa"/>
              <w:right w:w="80" w:type="dxa"/>
            </w:tcMar>
          </w:tcPr>
          <w:p w:rsidR="000A2975" w:rsidRPr="00225E26" w:rsidRDefault="000A2975" w:rsidP="000A2975">
            <w:pPr>
              <w:pStyle w:val="10"/>
              <w:spacing w:before="60" w:after="60" w:line="240" w:lineRule="exact"/>
              <w:jc w:val="center"/>
              <w:rPr>
                <w:rFonts w:ascii="Times New Roman" w:eastAsia="Times New Roman" w:hAnsi="Times New Roman" w:cs="Times New Roman"/>
                <w:sz w:val="28"/>
                <w:szCs w:val="28"/>
                <w:lang w:eastAsia="en-US"/>
              </w:rPr>
            </w:pPr>
            <w:proofErr w:type="spellStart"/>
            <w:r w:rsidRPr="00225E26">
              <w:rPr>
                <w:rFonts w:ascii="Times New Roman" w:eastAsia="Times New Roman" w:hAnsi="Times New Roman" w:cs="Times New Roman"/>
                <w:sz w:val="28"/>
                <w:szCs w:val="28"/>
                <w:lang w:eastAsia="en-US"/>
              </w:rPr>
              <w:t>Единица</w:t>
            </w:r>
            <w:proofErr w:type="spellEnd"/>
            <w:r w:rsidRPr="00225E26">
              <w:rPr>
                <w:rFonts w:ascii="Times New Roman" w:eastAsia="Times New Roman" w:hAnsi="Times New Roman" w:cs="Times New Roman"/>
                <w:sz w:val="28"/>
                <w:szCs w:val="28"/>
                <w:lang w:eastAsia="en-US"/>
              </w:rPr>
              <w:t xml:space="preserve"> </w:t>
            </w:r>
            <w:proofErr w:type="spellStart"/>
            <w:r w:rsidRPr="00225E26">
              <w:rPr>
                <w:rFonts w:ascii="Times New Roman" w:eastAsia="Times New Roman" w:hAnsi="Times New Roman" w:cs="Times New Roman"/>
                <w:sz w:val="28"/>
                <w:szCs w:val="28"/>
                <w:lang w:eastAsia="en-US"/>
              </w:rPr>
              <w:t>измерения</w:t>
            </w:r>
            <w:proofErr w:type="spellEnd"/>
          </w:p>
        </w:tc>
        <w:tc>
          <w:tcPr>
            <w:tcW w:w="4735" w:type="dxa"/>
            <w:tcBorders>
              <w:top w:val="single" w:sz="4" w:space="0" w:color="000000"/>
              <w:left w:val="single" w:sz="4" w:space="0" w:color="auto"/>
              <w:right w:val="single" w:sz="4" w:space="0" w:color="auto"/>
            </w:tcBorders>
            <w:shd w:val="clear" w:color="auto" w:fill="auto"/>
          </w:tcPr>
          <w:p w:rsidR="000A2975" w:rsidRPr="00225E26" w:rsidRDefault="000A2975" w:rsidP="000A2975">
            <w:pPr>
              <w:pStyle w:val="10"/>
              <w:spacing w:before="60" w:after="60" w:line="240" w:lineRule="exact"/>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Методы</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сбора</w:t>
            </w:r>
            <w:proofErr w:type="spellEnd"/>
          </w:p>
        </w:tc>
        <w:tc>
          <w:tcPr>
            <w:tcW w:w="2835" w:type="dxa"/>
            <w:tcBorders>
              <w:top w:val="single" w:sz="4" w:space="0" w:color="000000"/>
              <w:left w:val="single" w:sz="4" w:space="0" w:color="auto"/>
              <w:right w:val="single" w:sz="4" w:space="0" w:color="auto"/>
            </w:tcBorders>
          </w:tcPr>
          <w:p w:rsidR="000A2975" w:rsidRDefault="000A2975" w:rsidP="000A2975">
            <w:pPr>
              <w:pStyle w:val="10"/>
              <w:spacing w:before="60" w:after="60" w:line="240" w:lineRule="exact"/>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Выборка</w:t>
            </w:r>
            <w:proofErr w:type="spellEnd"/>
          </w:p>
        </w:tc>
      </w:tr>
    </w:tbl>
    <w:p w:rsidR="000A2975" w:rsidRDefault="000A2975" w:rsidP="000A2975">
      <w:pPr>
        <w:spacing w:line="20" w:lineRule="exact"/>
      </w:pPr>
    </w:p>
    <w:tbl>
      <w:tblPr>
        <w:tblStyle w:val="TableNormal"/>
        <w:tblW w:w="156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80" w:firstRow="0" w:lastRow="0" w:firstColumn="1" w:lastColumn="0" w:noHBand="0" w:noVBand="1"/>
      </w:tblPr>
      <w:tblGrid>
        <w:gridCol w:w="617"/>
        <w:gridCol w:w="6018"/>
        <w:gridCol w:w="1417"/>
        <w:gridCol w:w="4735"/>
        <w:gridCol w:w="2839"/>
      </w:tblGrid>
      <w:tr w:rsidR="000A2975" w:rsidRPr="00F24C17" w:rsidTr="00F24C17">
        <w:trPr>
          <w:trHeight w:val="193"/>
          <w:tblHeader/>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975" w:rsidRPr="00F24C17" w:rsidRDefault="000A2975" w:rsidP="000A2975">
            <w:pPr>
              <w:pStyle w:val="10"/>
              <w:spacing w:line="240" w:lineRule="exact"/>
              <w:jc w:val="center"/>
              <w:rPr>
                <w:rFonts w:ascii="Times New Roman" w:eastAsia="Times New Roman" w:hAnsi="Times New Roman" w:cs="Times New Roman"/>
                <w:bCs/>
                <w:sz w:val="28"/>
                <w:szCs w:val="28"/>
              </w:rPr>
            </w:pPr>
            <w:r w:rsidRPr="00F24C17">
              <w:rPr>
                <w:rFonts w:ascii="Times New Roman" w:eastAsia="Times New Roman" w:hAnsi="Times New Roman" w:cs="Times New Roman"/>
                <w:bCs/>
                <w:sz w:val="28"/>
                <w:szCs w:val="28"/>
              </w:rPr>
              <w:t>1</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2975" w:rsidRPr="00F24C17" w:rsidRDefault="000A2975" w:rsidP="000A2975">
            <w:pPr>
              <w:pStyle w:val="10"/>
              <w:spacing w:line="240" w:lineRule="exact"/>
              <w:jc w:val="center"/>
              <w:rPr>
                <w:rFonts w:ascii="Times New Roman" w:eastAsia="Times New Roman" w:hAnsi="Times New Roman" w:cs="Times New Roman"/>
                <w:bCs/>
                <w:sz w:val="28"/>
                <w:szCs w:val="28"/>
              </w:rPr>
            </w:pPr>
            <w:r w:rsidRPr="00F24C17">
              <w:rPr>
                <w:rFonts w:ascii="Times New Roman" w:eastAsia="Times New Roman" w:hAnsi="Times New Roman" w:cs="Times New Roman"/>
                <w:bCs/>
                <w:sz w:val="28"/>
                <w:szCs w:val="28"/>
              </w:rPr>
              <w:t>2</w:t>
            </w:r>
          </w:p>
        </w:tc>
        <w:tc>
          <w:tcPr>
            <w:tcW w:w="1417" w:type="dxa"/>
            <w:tcBorders>
              <w:top w:val="single" w:sz="4" w:space="0" w:color="000000"/>
              <w:left w:val="single" w:sz="4" w:space="0" w:color="000000"/>
              <w:right w:val="single" w:sz="4" w:space="0" w:color="auto"/>
            </w:tcBorders>
            <w:shd w:val="clear" w:color="auto" w:fill="auto"/>
            <w:tcMar>
              <w:top w:w="80" w:type="dxa"/>
              <w:left w:w="80" w:type="dxa"/>
              <w:bottom w:w="80" w:type="dxa"/>
              <w:right w:w="80" w:type="dxa"/>
            </w:tcMar>
          </w:tcPr>
          <w:p w:rsidR="000A2975" w:rsidRPr="00F24C17" w:rsidRDefault="000A2975" w:rsidP="000A2975">
            <w:pPr>
              <w:pStyle w:val="10"/>
              <w:spacing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3</w:t>
            </w:r>
          </w:p>
        </w:tc>
        <w:tc>
          <w:tcPr>
            <w:tcW w:w="4735" w:type="dxa"/>
            <w:tcBorders>
              <w:top w:val="single" w:sz="4" w:space="0" w:color="000000"/>
              <w:left w:val="single" w:sz="4" w:space="0" w:color="auto"/>
              <w:right w:val="single" w:sz="4" w:space="0" w:color="auto"/>
            </w:tcBorders>
            <w:shd w:val="clear" w:color="auto" w:fill="auto"/>
          </w:tcPr>
          <w:p w:rsidR="000A2975" w:rsidRPr="00F24C17" w:rsidRDefault="000A2975" w:rsidP="000A2975">
            <w:pPr>
              <w:pStyle w:val="10"/>
              <w:spacing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4</w:t>
            </w:r>
          </w:p>
        </w:tc>
        <w:tc>
          <w:tcPr>
            <w:tcW w:w="2839" w:type="dxa"/>
            <w:tcBorders>
              <w:top w:val="single" w:sz="4" w:space="0" w:color="000000"/>
              <w:left w:val="single" w:sz="4" w:space="0" w:color="auto"/>
              <w:right w:val="single" w:sz="4" w:space="0" w:color="auto"/>
            </w:tcBorders>
          </w:tcPr>
          <w:p w:rsidR="000A2975" w:rsidRPr="00F24C17" w:rsidRDefault="000A2975" w:rsidP="000A2975">
            <w:pPr>
              <w:pStyle w:val="10"/>
              <w:spacing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5</w:t>
            </w:r>
          </w:p>
        </w:tc>
      </w:tr>
      <w:tr w:rsidR="00F24C17" w:rsidRPr="00B1179F" w:rsidTr="00F24C17">
        <w:trPr>
          <w:trHeight w:val="528"/>
        </w:trPr>
        <w:tc>
          <w:tcPr>
            <w:tcW w:w="15626" w:type="dxa"/>
            <w:gridSpan w:val="5"/>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24C17" w:rsidRPr="00F24C17" w:rsidRDefault="00F24C17" w:rsidP="00F24C17">
            <w:pPr>
              <w:spacing w:before="120" w:line="240" w:lineRule="exact"/>
              <w:rPr>
                <w:sz w:val="28"/>
                <w:szCs w:val="28"/>
                <w:lang w:val="ru-RU"/>
              </w:rPr>
            </w:pPr>
            <w:r w:rsidRPr="00F24C17">
              <w:rPr>
                <w:sz w:val="28"/>
                <w:szCs w:val="28"/>
                <w:lang w:val="ru-RU"/>
              </w:rPr>
              <w:t>Трек 1. Создание условий для совершенствования осознанного выбора дальнейшей траектории обучения выпускниками уровня основного общего образования: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1.</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F24C17">
              <w:rPr>
                <w:rFonts w:eastAsia="Times New Roman"/>
                <w:color w:val="000000"/>
                <w:sz w:val="28"/>
                <w:szCs w:val="28"/>
                <w:bdr w:val="none" w:sz="0" w:space="0" w:color="auto"/>
                <w:lang w:val="ru-RU" w:eastAsia="ru-RU" w:bidi="ru-RU"/>
              </w:rPr>
              <w:t xml:space="preserve">Доля обучающихся, охваченных проектом </w:t>
            </w:r>
            <w:r w:rsidR="008766F9">
              <w:rPr>
                <w:rFonts w:eastAsia="Times New Roman"/>
                <w:color w:val="000000"/>
                <w:sz w:val="28"/>
                <w:szCs w:val="28"/>
                <w:bdr w:val="none" w:sz="0" w:space="0" w:color="auto"/>
                <w:lang w:val="ru-RU" w:eastAsia="ru-RU" w:bidi="ru-RU"/>
              </w:rPr>
              <w:br/>
            </w:r>
            <w:r w:rsidRPr="00F24C17">
              <w:rPr>
                <w:rFonts w:eastAsia="Times New Roman"/>
                <w:color w:val="000000"/>
                <w:sz w:val="28"/>
                <w:szCs w:val="28"/>
                <w:bdr w:val="none" w:sz="0" w:space="0" w:color="auto"/>
                <w:lang w:val="ru-RU" w:eastAsia="ru-RU" w:bidi="ru-RU"/>
              </w:rPr>
              <w:t>«Билет в будущее»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auto"/>
              <w:bottom w:val="single" w:sz="4" w:space="0" w:color="000000"/>
              <w:right w:val="single" w:sz="4" w:space="0" w:color="auto"/>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auto"/>
              <w:bottom w:val="single" w:sz="4" w:space="0" w:color="000000"/>
              <w:right w:val="single" w:sz="4" w:space="0" w:color="auto"/>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2.</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F24C17">
              <w:rPr>
                <w:rFonts w:eastAsia="Times New Roman"/>
                <w:color w:val="000000"/>
                <w:sz w:val="28"/>
                <w:szCs w:val="28"/>
                <w:bdr w:val="none" w:sz="0" w:space="0" w:color="auto"/>
                <w:lang w:val="ru-RU" w:eastAsia="ru-RU" w:bidi="ru-RU"/>
              </w:rPr>
              <w:t>Доля обучающихся, принявших участие в цикле уроков «</w:t>
            </w:r>
            <w:proofErr w:type="spellStart"/>
            <w:r w:rsidRPr="00F24C17">
              <w:rPr>
                <w:rFonts w:eastAsia="Times New Roman"/>
                <w:color w:val="000000"/>
                <w:sz w:val="28"/>
                <w:szCs w:val="28"/>
                <w:bdr w:val="none" w:sz="0" w:space="0" w:color="auto"/>
                <w:lang w:val="ru-RU" w:eastAsia="ru-RU" w:bidi="ru-RU"/>
              </w:rPr>
              <w:t>ПроеКТОриЯ</w:t>
            </w:r>
            <w:proofErr w:type="spellEnd"/>
            <w:r w:rsidRPr="00F24C17">
              <w:rPr>
                <w:rFonts w:eastAsia="Times New Roman"/>
                <w:color w:val="000000"/>
                <w:sz w:val="28"/>
                <w:szCs w:val="28"/>
                <w:bdr w:val="none" w:sz="0" w:space="0" w:color="auto"/>
                <w:lang w:val="ru-RU" w:eastAsia="ru-RU" w:bidi="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F24C17"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3.</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F24C17">
              <w:rPr>
                <w:rFonts w:eastAsia="Times New Roman"/>
                <w:color w:val="000000"/>
                <w:sz w:val="28"/>
                <w:szCs w:val="28"/>
                <w:bdr w:val="none" w:sz="0" w:space="0" w:color="auto"/>
                <w:lang w:val="ru-RU" w:eastAsia="ru-RU" w:bidi="ru-RU"/>
              </w:rPr>
              <w:t>Доля обучающихся, прошедших профессиональную диагностику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proofErr w:type="spellStart"/>
            <w:r w:rsidRPr="00F24C17">
              <w:rPr>
                <w:rFonts w:ascii="Times New Roman" w:eastAsia="Times New Roman" w:hAnsi="Times New Roman" w:cs="Times New Roman"/>
                <w:sz w:val="28"/>
                <w:szCs w:val="28"/>
                <w:lang w:eastAsia="en-US"/>
              </w:rPr>
              <w:t>Образовательные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организации</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Хабаровского</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края</w:t>
            </w:r>
            <w:proofErr w:type="spellEnd"/>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4.</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sz w:val="28"/>
                <w:szCs w:val="28"/>
                <w:lang w:val="ru-RU"/>
              </w:rPr>
            </w:pPr>
            <w:r w:rsidRPr="00F24C17">
              <w:rPr>
                <w:rFonts w:eastAsia="Times New Roman"/>
                <w:color w:val="000000"/>
                <w:sz w:val="28"/>
                <w:szCs w:val="28"/>
                <w:bdr w:val="none" w:sz="0" w:space="0" w:color="auto"/>
                <w:lang w:val="ru-RU" w:eastAsia="ru-RU" w:bidi="ru-RU"/>
              </w:rPr>
              <w:t>Доля обучающихся, охваченных психолого-педагогической поддержкой, консультативной помощью по вопросам профессиональной ориентации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8766F9"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5.</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F24C17">
              <w:rPr>
                <w:rFonts w:eastAsia="Times New Roman"/>
                <w:color w:val="000000"/>
                <w:sz w:val="28"/>
                <w:szCs w:val="28"/>
                <w:bdr w:val="none" w:sz="0" w:space="0" w:color="auto"/>
                <w:lang w:val="ru-RU" w:eastAsia="ru-RU" w:bidi="ru-RU"/>
              </w:rPr>
              <w:t xml:space="preserve">Доля выпускников 9-х классов, поступивших </w:t>
            </w:r>
            <w:r w:rsidR="008766F9">
              <w:rPr>
                <w:rFonts w:eastAsia="Times New Roman"/>
                <w:color w:val="000000"/>
                <w:sz w:val="28"/>
                <w:szCs w:val="28"/>
                <w:bdr w:val="none" w:sz="0" w:space="0" w:color="auto"/>
                <w:lang w:val="ru-RU" w:eastAsia="ru-RU" w:bidi="ru-RU"/>
              </w:rPr>
              <w:br/>
            </w:r>
            <w:r w:rsidRPr="00F24C17">
              <w:rPr>
                <w:rFonts w:eastAsia="Times New Roman"/>
                <w:color w:val="000000"/>
                <w:sz w:val="28"/>
                <w:szCs w:val="28"/>
                <w:bdr w:val="none" w:sz="0" w:space="0" w:color="auto"/>
                <w:lang w:val="ru-RU" w:eastAsia="ru-RU" w:bidi="ru-RU"/>
              </w:rPr>
              <w:t>в ПОО в соответствии с профилем предметов, выбранных для прохождения ГИА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8766F9" w:rsidRDefault="00F24C17" w:rsidP="00F24C17">
            <w:pPr>
              <w:pStyle w:val="10"/>
              <w:spacing w:before="120" w:line="240" w:lineRule="exact"/>
              <w:jc w:val="center"/>
              <w:rPr>
                <w:rFonts w:ascii="Times New Roman" w:eastAsia="Times New Roman" w:hAnsi="Times New Roman" w:cs="Times New Roman"/>
                <w:sz w:val="28"/>
                <w:szCs w:val="28"/>
                <w:lang w:val="ru-RU" w:eastAsia="en-US"/>
              </w:rPr>
            </w:pPr>
            <w:r w:rsidRPr="008766F9">
              <w:rPr>
                <w:rFonts w:ascii="Times New Roman" w:eastAsia="Times New Roman" w:hAnsi="Times New Roman" w:cs="Times New Roman"/>
                <w:sz w:val="28"/>
                <w:szCs w:val="28"/>
                <w:lang w:val="ru-RU"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8766F9"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8766F9">
              <w:rPr>
                <w:rFonts w:ascii="Times New Roman" w:eastAsia="Times New Roman" w:hAnsi="Times New Roman" w:cs="Times New Roman"/>
                <w:sz w:val="28"/>
                <w:szCs w:val="28"/>
                <w:lang w:val="ru-RU" w:eastAsia="en-US"/>
              </w:rPr>
              <w:t>данные официальной статистической отчетности</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8766F9">
              <w:rPr>
                <w:rFonts w:ascii="Times New Roman" w:eastAsia="Times New Roman" w:hAnsi="Times New Roman" w:cs="Times New Roman"/>
                <w:sz w:val="28"/>
                <w:szCs w:val="28"/>
                <w:lang w:val="ru-RU" w:eastAsia="en-US"/>
              </w:rPr>
              <w:t>Образовательные организации Хабаровского края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8766F9" w:rsidRDefault="00F24C17" w:rsidP="00F24C17">
            <w:pPr>
              <w:pStyle w:val="10"/>
              <w:spacing w:before="120" w:line="240" w:lineRule="exact"/>
              <w:jc w:val="center"/>
              <w:rPr>
                <w:rFonts w:ascii="Times New Roman" w:eastAsia="Times New Roman" w:hAnsi="Times New Roman" w:cs="Times New Roman"/>
                <w:sz w:val="28"/>
                <w:szCs w:val="28"/>
                <w:lang w:val="ru-RU"/>
              </w:rPr>
            </w:pPr>
            <w:r w:rsidRPr="008766F9">
              <w:rPr>
                <w:rFonts w:ascii="Times New Roman" w:eastAsia="Times New Roman" w:hAnsi="Times New Roman" w:cs="Times New Roman"/>
                <w:sz w:val="28"/>
                <w:szCs w:val="28"/>
                <w:lang w:val="ru-RU"/>
              </w:rPr>
              <w:lastRenderedPageBreak/>
              <w:t>6.</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both"/>
              <w:rPr>
                <w:rFonts w:eastAsia="Times New Roman"/>
                <w:color w:val="000000"/>
                <w:sz w:val="28"/>
                <w:szCs w:val="28"/>
                <w:bdr w:val="none" w:sz="0" w:space="0" w:color="auto"/>
                <w:lang w:val="ru-RU" w:eastAsia="ru-RU" w:bidi="ru-RU"/>
              </w:rPr>
            </w:pPr>
            <w:r w:rsidRPr="00F24C17">
              <w:rPr>
                <w:rFonts w:eastAsia="Times New Roman"/>
                <w:color w:val="000000"/>
                <w:sz w:val="28"/>
                <w:szCs w:val="28"/>
                <w:bdr w:val="none" w:sz="0" w:space="0" w:color="auto"/>
                <w:lang w:val="ru-RU" w:eastAsia="ru-RU" w:bidi="ru-RU"/>
              </w:rPr>
              <w:t xml:space="preserve">Доля выпускников 9-х классов, поступивших </w:t>
            </w:r>
            <w:r w:rsidR="008766F9">
              <w:rPr>
                <w:rFonts w:eastAsia="Times New Roman"/>
                <w:color w:val="000000"/>
                <w:sz w:val="28"/>
                <w:szCs w:val="28"/>
                <w:bdr w:val="none" w:sz="0" w:space="0" w:color="auto"/>
                <w:lang w:val="ru-RU" w:eastAsia="ru-RU" w:bidi="ru-RU"/>
              </w:rPr>
              <w:br/>
            </w:r>
            <w:r w:rsidRPr="00F24C17">
              <w:rPr>
                <w:rFonts w:eastAsia="Times New Roman"/>
                <w:color w:val="000000"/>
                <w:sz w:val="28"/>
                <w:szCs w:val="28"/>
                <w:bdr w:val="none" w:sz="0" w:space="0" w:color="auto"/>
                <w:lang w:val="ru-RU" w:eastAsia="ru-RU" w:bidi="ru-RU"/>
              </w:rPr>
              <w:t>в ПОО в соответствии с выявленными профессиональными предпочтениями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8766F9" w:rsidRDefault="00F24C17" w:rsidP="00F24C17">
            <w:pPr>
              <w:pStyle w:val="10"/>
              <w:spacing w:before="120" w:line="240" w:lineRule="exact"/>
              <w:jc w:val="center"/>
              <w:rPr>
                <w:rFonts w:ascii="Times New Roman" w:eastAsia="Times New Roman" w:hAnsi="Times New Roman" w:cs="Times New Roman"/>
                <w:sz w:val="28"/>
                <w:szCs w:val="28"/>
                <w:lang w:val="ru-RU" w:eastAsia="en-US"/>
              </w:rPr>
            </w:pPr>
            <w:r w:rsidRPr="008766F9">
              <w:rPr>
                <w:rFonts w:ascii="Times New Roman" w:eastAsia="Times New Roman" w:hAnsi="Times New Roman" w:cs="Times New Roman"/>
                <w:sz w:val="28"/>
                <w:szCs w:val="28"/>
                <w:lang w:val="ru-RU"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B1179F" w:rsidTr="00F24C17">
        <w:trPr>
          <w:trHeight w:val="528"/>
        </w:trPr>
        <w:tc>
          <w:tcPr>
            <w:tcW w:w="156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rPr>
                <w:sz w:val="28"/>
                <w:szCs w:val="28"/>
                <w:lang w:val="ru-RU"/>
              </w:rPr>
            </w:pPr>
            <w:r w:rsidRPr="00F24C17">
              <w:rPr>
                <w:sz w:val="28"/>
                <w:szCs w:val="28"/>
                <w:lang w:val="ru-RU"/>
              </w:rPr>
              <w:t xml:space="preserve">Трек 2. Повышение эффективности </w:t>
            </w:r>
            <w:proofErr w:type="spellStart"/>
            <w:r w:rsidRPr="00F24C17">
              <w:rPr>
                <w:sz w:val="28"/>
                <w:szCs w:val="28"/>
                <w:lang w:val="ru-RU"/>
              </w:rPr>
              <w:t>профилизации</w:t>
            </w:r>
            <w:proofErr w:type="spellEnd"/>
            <w:r w:rsidRPr="00F24C17">
              <w:rPr>
                <w:sz w:val="28"/>
                <w:szCs w:val="28"/>
                <w:lang w:val="ru-RU"/>
              </w:rPr>
              <w:t xml:space="preserve"> на ступени среднего общего образования: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7.</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Доля обучающихся, принявших участие в мероприятиях по ранней профориентации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8.</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 xml:space="preserve">Доля обучающихся с инвалидностью и ОВЗ, принявших участие в </w:t>
            </w:r>
            <w:proofErr w:type="spellStart"/>
            <w:r w:rsidRPr="0035481F">
              <w:rPr>
                <w:sz w:val="28"/>
                <w:szCs w:val="28"/>
                <w:lang w:val="ru-RU"/>
              </w:rPr>
              <w:t>профориентационных</w:t>
            </w:r>
            <w:proofErr w:type="spellEnd"/>
            <w:r w:rsidRPr="0035481F">
              <w:rPr>
                <w:sz w:val="28"/>
                <w:szCs w:val="28"/>
                <w:lang w:val="ru-RU"/>
              </w:rPr>
              <w:t xml:space="preserve"> мероприятиях, профессиональном консультировании и информировании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B1179F"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9.</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Доля обучающихся Хабаровского края, прошедших экскурсии/стажировки/практику/мастер-классы/профессиональные пробы на предприятиях, организациях, производственных мастерских профессиональных образовательных организаций Хабаровского края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r w:rsidRPr="00F24C17">
              <w:rPr>
                <w:rFonts w:ascii="Times New Roman" w:eastAsia="Times New Roman" w:hAnsi="Times New Roman" w:cs="Times New Roman"/>
                <w:sz w:val="28"/>
                <w:szCs w:val="28"/>
                <w:lang w:val="ru-RU" w:eastAsia="en-US"/>
              </w:rPr>
              <w:t>Не менее 90% образовательных организаций края</w:t>
            </w:r>
          </w:p>
        </w:tc>
      </w:tr>
      <w:tr w:rsidR="00F24C17" w:rsidRPr="00F24C17"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10.</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Доля выпускников профессиональных образовательных организаций, трудоустроившихся по профессии/специальности в течение года после выпуска из ПОО,</w:t>
            </w:r>
            <w:r w:rsidRPr="0035481F">
              <w:rPr>
                <w:sz w:val="28"/>
                <w:szCs w:val="28"/>
                <w:lang w:val="ru-RU" w:eastAsia="ru-RU"/>
              </w:rPr>
              <w:t xml:space="preserve"> от общего количества выпускников ПОО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both"/>
              <w:rPr>
                <w:rFonts w:ascii="Times New Roman" w:eastAsia="Times New Roman" w:hAnsi="Times New Roman" w:cs="Times New Roman"/>
                <w:sz w:val="28"/>
                <w:szCs w:val="28"/>
                <w:lang w:eastAsia="en-US"/>
              </w:rPr>
            </w:pPr>
            <w:proofErr w:type="spellStart"/>
            <w:r w:rsidRPr="00F24C17">
              <w:rPr>
                <w:rFonts w:ascii="Times New Roman" w:eastAsia="Times New Roman" w:hAnsi="Times New Roman" w:cs="Times New Roman"/>
                <w:sz w:val="28"/>
                <w:szCs w:val="28"/>
                <w:lang w:eastAsia="en-US"/>
              </w:rPr>
              <w:t>данные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официальной</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статистической</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отчетности</w:t>
            </w:r>
            <w:proofErr w:type="spellEnd"/>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proofErr w:type="spellStart"/>
            <w:r w:rsidRPr="00F24C17">
              <w:rPr>
                <w:rFonts w:ascii="Times New Roman" w:eastAsia="Times New Roman" w:hAnsi="Times New Roman" w:cs="Times New Roman"/>
                <w:sz w:val="28"/>
                <w:szCs w:val="28"/>
                <w:lang w:eastAsia="en-US"/>
              </w:rPr>
              <w:t>Образовательные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организации</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Хабаровского</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края</w:t>
            </w:r>
            <w:proofErr w:type="spellEnd"/>
          </w:p>
        </w:tc>
      </w:tr>
      <w:tr w:rsidR="00F24C17" w:rsidRPr="00F24C17"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11.</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 xml:space="preserve">Доля выпускников ПОО и ВО, обучавшихся </w:t>
            </w:r>
            <w:r w:rsidR="008766F9">
              <w:rPr>
                <w:sz w:val="28"/>
                <w:szCs w:val="28"/>
                <w:lang w:val="ru-RU"/>
              </w:rPr>
              <w:br/>
            </w:r>
            <w:r w:rsidRPr="0035481F">
              <w:rPr>
                <w:sz w:val="28"/>
                <w:szCs w:val="28"/>
                <w:lang w:val="ru-RU"/>
              </w:rPr>
              <w:t xml:space="preserve">по целевому направлению </w:t>
            </w:r>
            <w:proofErr w:type="gramStart"/>
            <w:r w:rsidRPr="0035481F">
              <w:rPr>
                <w:sz w:val="28"/>
                <w:szCs w:val="28"/>
                <w:lang w:val="ru-RU"/>
              </w:rPr>
              <w:t>и  трудоустроившихся</w:t>
            </w:r>
            <w:proofErr w:type="gramEnd"/>
            <w:r w:rsidRPr="0035481F">
              <w:rPr>
                <w:sz w:val="28"/>
                <w:szCs w:val="28"/>
                <w:lang w:val="ru-RU"/>
              </w:rPr>
              <w:t xml:space="preserve"> </w:t>
            </w:r>
            <w:r w:rsidRPr="0035481F">
              <w:rPr>
                <w:sz w:val="28"/>
                <w:szCs w:val="28"/>
                <w:lang w:val="ru-RU"/>
              </w:rPr>
              <w:lastRenderedPageBreak/>
              <w:t>по специальности, от общего количества выпускников ПОО и 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r w:rsidRPr="00F24C17">
              <w:rPr>
                <w:rFonts w:ascii="Times New Roman" w:eastAsia="Times New Roman" w:hAnsi="Times New Roman" w:cs="Times New Roman"/>
                <w:sz w:val="28"/>
                <w:szCs w:val="28"/>
                <w:lang w:eastAsia="en-US"/>
              </w:rPr>
              <w:lastRenderedPageBreak/>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both"/>
              <w:rPr>
                <w:rFonts w:ascii="Times New Roman" w:eastAsia="Times New Roman" w:hAnsi="Times New Roman" w:cs="Times New Roman"/>
                <w:sz w:val="28"/>
                <w:szCs w:val="28"/>
                <w:lang w:eastAsia="en-US"/>
              </w:rPr>
            </w:pPr>
            <w:proofErr w:type="spellStart"/>
            <w:r w:rsidRPr="00F24C17">
              <w:rPr>
                <w:rFonts w:ascii="Times New Roman" w:eastAsia="Times New Roman" w:hAnsi="Times New Roman" w:cs="Times New Roman"/>
                <w:sz w:val="28"/>
                <w:szCs w:val="28"/>
                <w:lang w:eastAsia="en-US"/>
              </w:rPr>
              <w:t>данные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официальной</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статистической</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отчетности</w:t>
            </w:r>
            <w:proofErr w:type="spellEnd"/>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proofErr w:type="spellStart"/>
            <w:r w:rsidRPr="00F24C17">
              <w:rPr>
                <w:rFonts w:ascii="Times New Roman" w:eastAsia="Times New Roman" w:hAnsi="Times New Roman" w:cs="Times New Roman"/>
                <w:sz w:val="28"/>
                <w:szCs w:val="28"/>
                <w:lang w:eastAsia="en-US"/>
              </w:rPr>
              <w:t>Образовательные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организации</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Хабаровского</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края</w:t>
            </w:r>
            <w:proofErr w:type="spellEnd"/>
          </w:p>
        </w:tc>
      </w:tr>
      <w:tr w:rsidR="00F24C17" w:rsidRPr="00653ED6" w:rsidTr="00F24C17">
        <w:trPr>
          <w:trHeight w:val="528"/>
        </w:trPr>
        <w:tc>
          <w:tcPr>
            <w:tcW w:w="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rPr>
            </w:pPr>
            <w:r w:rsidRPr="00F24C17">
              <w:rPr>
                <w:rFonts w:ascii="Times New Roman" w:eastAsia="Times New Roman" w:hAnsi="Times New Roman" w:cs="Times New Roman"/>
                <w:sz w:val="28"/>
                <w:szCs w:val="28"/>
              </w:rPr>
              <w:t>12.</w:t>
            </w:r>
          </w:p>
        </w:tc>
        <w:tc>
          <w:tcPr>
            <w:tcW w:w="6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spacing w:before="120" w:line="240" w:lineRule="exact"/>
              <w:jc w:val="both"/>
              <w:rPr>
                <w:sz w:val="28"/>
                <w:szCs w:val="28"/>
                <w:lang w:val="ru-RU"/>
              </w:rPr>
            </w:pPr>
            <w:r w:rsidRPr="0035481F">
              <w:rPr>
                <w:sz w:val="28"/>
                <w:szCs w:val="28"/>
                <w:lang w:val="ru-RU"/>
              </w:rPr>
              <w:t xml:space="preserve">Количество конкурсных мероприятий среди обучающихся и педагогических работников образовательных организаций Хабаровского края </w:t>
            </w:r>
            <w:r w:rsidR="008766F9">
              <w:rPr>
                <w:sz w:val="28"/>
                <w:szCs w:val="28"/>
                <w:lang w:val="ru-RU"/>
              </w:rPr>
              <w:br/>
            </w:r>
            <w:bookmarkStart w:id="0" w:name="_GoBack"/>
            <w:bookmarkEnd w:id="0"/>
            <w:r w:rsidRPr="0035481F">
              <w:rPr>
                <w:sz w:val="28"/>
                <w:szCs w:val="28"/>
                <w:lang w:val="ru-RU"/>
              </w:rPr>
              <w:t>по профориентационной направленности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F24C17" w:rsidRDefault="00F24C17" w:rsidP="00F24C17">
            <w:pPr>
              <w:pStyle w:val="10"/>
              <w:spacing w:before="120" w:line="240" w:lineRule="exact"/>
              <w:jc w:val="center"/>
              <w:rPr>
                <w:rFonts w:ascii="Times New Roman" w:eastAsia="Times New Roman" w:hAnsi="Times New Roman" w:cs="Times New Roman"/>
                <w:sz w:val="28"/>
                <w:szCs w:val="28"/>
                <w:lang w:eastAsia="en-US"/>
              </w:rPr>
            </w:pPr>
            <w:proofErr w:type="spellStart"/>
            <w:proofErr w:type="gramStart"/>
            <w:r w:rsidRPr="00F24C17">
              <w:rPr>
                <w:rFonts w:ascii="Times New Roman" w:eastAsia="Times New Roman" w:hAnsi="Times New Roman" w:cs="Times New Roman"/>
                <w:sz w:val="28"/>
                <w:szCs w:val="28"/>
                <w:lang w:eastAsia="en-US"/>
              </w:rPr>
              <w:t>ед</w:t>
            </w:r>
            <w:proofErr w:type="spellEnd"/>
            <w:proofErr w:type="gramEnd"/>
            <w:r w:rsidRPr="00F24C17">
              <w:rPr>
                <w:rFonts w:ascii="Times New Roman" w:eastAsia="Times New Roman" w:hAnsi="Times New Roman" w:cs="Times New Roman"/>
                <w:sz w:val="28"/>
                <w:szCs w:val="28"/>
                <w:lang w:eastAsia="en-US"/>
              </w:rPr>
              <w:t>.</w:t>
            </w:r>
          </w:p>
        </w:tc>
        <w:tc>
          <w:tcPr>
            <w:tcW w:w="4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24C17" w:rsidRPr="0035481F" w:rsidRDefault="00F24C17" w:rsidP="00F24C17">
            <w:pPr>
              <w:pStyle w:val="10"/>
              <w:spacing w:before="120" w:line="240" w:lineRule="exact"/>
              <w:jc w:val="both"/>
              <w:rPr>
                <w:rFonts w:ascii="Times New Roman" w:eastAsia="Times New Roman" w:hAnsi="Times New Roman" w:cs="Times New Roman"/>
                <w:sz w:val="28"/>
                <w:szCs w:val="28"/>
                <w:lang w:val="ru-RU" w:eastAsia="en-US"/>
              </w:rPr>
            </w:pPr>
            <w:r w:rsidRPr="0035481F">
              <w:rPr>
                <w:rFonts w:ascii="Times New Roman" w:eastAsia="Times New Roman" w:hAnsi="Times New Roman" w:cs="Times New Roman"/>
                <w:sz w:val="28"/>
                <w:szCs w:val="28"/>
                <w:lang w:val="ru-RU" w:eastAsia="en-US"/>
              </w:rPr>
              <w:t>данные мониторингов, проводимых в рамках регионального проекта (по утвержденному графику)</w:t>
            </w:r>
          </w:p>
        </w:tc>
        <w:tc>
          <w:tcPr>
            <w:tcW w:w="2839" w:type="dxa"/>
            <w:tcBorders>
              <w:top w:val="single" w:sz="4" w:space="0" w:color="000000"/>
              <w:left w:val="single" w:sz="4" w:space="0" w:color="000000"/>
              <w:bottom w:val="single" w:sz="4" w:space="0" w:color="000000"/>
              <w:right w:val="single" w:sz="4" w:space="0" w:color="000000"/>
            </w:tcBorders>
          </w:tcPr>
          <w:p w:rsidR="00F24C17" w:rsidRPr="00F24C17" w:rsidRDefault="00F24C17" w:rsidP="00F24C17">
            <w:pPr>
              <w:pStyle w:val="10"/>
              <w:spacing w:before="120" w:line="240" w:lineRule="exact"/>
              <w:ind w:left="140"/>
              <w:jc w:val="both"/>
              <w:rPr>
                <w:sz w:val="28"/>
                <w:szCs w:val="28"/>
                <w:lang w:val="ru-RU"/>
              </w:rPr>
            </w:pPr>
            <w:proofErr w:type="spellStart"/>
            <w:r w:rsidRPr="00F24C17">
              <w:rPr>
                <w:rFonts w:ascii="Times New Roman" w:eastAsia="Times New Roman" w:hAnsi="Times New Roman" w:cs="Times New Roman"/>
                <w:sz w:val="28"/>
                <w:szCs w:val="28"/>
                <w:lang w:eastAsia="en-US"/>
              </w:rPr>
              <w:t>Образовательные</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организации</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Хабаровского</w:t>
            </w:r>
            <w:proofErr w:type="spellEnd"/>
            <w:r w:rsidRPr="00F24C17">
              <w:rPr>
                <w:rFonts w:ascii="Times New Roman" w:eastAsia="Times New Roman" w:hAnsi="Times New Roman" w:cs="Times New Roman"/>
                <w:sz w:val="28"/>
                <w:szCs w:val="28"/>
                <w:lang w:eastAsia="en-US"/>
              </w:rPr>
              <w:t xml:space="preserve"> </w:t>
            </w:r>
            <w:proofErr w:type="spellStart"/>
            <w:r w:rsidRPr="00F24C17">
              <w:rPr>
                <w:rFonts w:ascii="Times New Roman" w:eastAsia="Times New Roman" w:hAnsi="Times New Roman" w:cs="Times New Roman"/>
                <w:sz w:val="28"/>
                <w:szCs w:val="28"/>
                <w:lang w:eastAsia="en-US"/>
              </w:rPr>
              <w:t>края</w:t>
            </w:r>
            <w:proofErr w:type="spellEnd"/>
          </w:p>
        </w:tc>
      </w:tr>
    </w:tbl>
    <w:p w:rsidR="000A2975" w:rsidRDefault="000A2975" w:rsidP="000A2975">
      <w:pPr>
        <w:rPr>
          <w:sz w:val="28"/>
          <w:szCs w:val="28"/>
          <w:lang w:val="ru-RU"/>
        </w:rPr>
      </w:pPr>
    </w:p>
    <w:p w:rsidR="003A7C86" w:rsidRDefault="003A7C86" w:rsidP="00A70CB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heme="minorHAnsi" w:hAnsiTheme="minorHAnsi"/>
          <w:sz w:val="28"/>
          <w:lang w:val="ru-RU"/>
        </w:rPr>
      </w:pPr>
    </w:p>
    <w:sectPr w:rsidR="003A7C86" w:rsidSect="00BB1DC5">
      <w:headerReference w:type="default" r:id="rId11"/>
      <w:footerReference w:type="default" r:id="rId12"/>
      <w:pgSz w:w="16838" w:h="11906" w:orient="landscape"/>
      <w:pgMar w:top="1985"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21" w:rsidRDefault="00856A21" w:rsidP="007770BF">
      <w:r>
        <w:separator/>
      </w:r>
    </w:p>
  </w:endnote>
  <w:endnote w:type="continuationSeparator" w:id="0">
    <w:p w:rsidR="00856A21" w:rsidRDefault="00856A21" w:rsidP="0077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209" w:rsidRDefault="00D85209">
    <w:pPr>
      <w:pStyle w:val="aa"/>
      <w:jc w:val="right"/>
    </w:pPr>
  </w:p>
  <w:p w:rsidR="00D85209" w:rsidRDefault="00D852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21" w:rsidRDefault="00856A21" w:rsidP="007770BF">
      <w:r>
        <w:separator/>
      </w:r>
    </w:p>
  </w:footnote>
  <w:footnote w:type="continuationSeparator" w:id="0">
    <w:p w:rsidR="00856A21" w:rsidRDefault="00856A21" w:rsidP="00777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779627"/>
      <w:docPartObj>
        <w:docPartGallery w:val="Page Numbers (Top of Page)"/>
        <w:docPartUnique/>
      </w:docPartObj>
    </w:sdtPr>
    <w:sdtContent>
      <w:p w:rsidR="00D85209" w:rsidRDefault="00D85209">
        <w:pPr>
          <w:pStyle w:val="a8"/>
          <w:jc w:val="center"/>
        </w:pPr>
        <w:r>
          <w:fldChar w:fldCharType="begin"/>
        </w:r>
        <w:r>
          <w:instrText>PAGE   \* MERGEFORMAT</w:instrText>
        </w:r>
        <w:r>
          <w:fldChar w:fldCharType="separate"/>
        </w:r>
        <w:r w:rsidR="008766F9" w:rsidRPr="008766F9">
          <w:rPr>
            <w:noProof/>
            <w:lang w:val="ru-RU"/>
          </w:rPr>
          <w:t>33</w:t>
        </w:r>
        <w:r>
          <w:fldChar w:fldCharType="end"/>
        </w:r>
      </w:p>
    </w:sdtContent>
  </w:sdt>
  <w:p w:rsidR="00D85209" w:rsidRDefault="00D852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039"/>
    <w:multiLevelType w:val="hybridMultilevel"/>
    <w:tmpl w:val="143ED25C"/>
    <w:lvl w:ilvl="0" w:tplc="A9EE8A2C">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22E4D056">
      <w:numFmt w:val="bullet"/>
      <w:lvlText w:val="•"/>
      <w:lvlJc w:val="left"/>
      <w:pPr>
        <w:ind w:left="796" w:hanging="180"/>
      </w:pPr>
      <w:rPr>
        <w:rFonts w:hint="default"/>
        <w:lang w:val="ru-RU" w:eastAsia="en-US" w:bidi="ar-SA"/>
      </w:rPr>
    </w:lvl>
    <w:lvl w:ilvl="2" w:tplc="FE64FC90">
      <w:numFmt w:val="bullet"/>
      <w:lvlText w:val="•"/>
      <w:lvlJc w:val="left"/>
      <w:pPr>
        <w:ind w:left="1493" w:hanging="180"/>
      </w:pPr>
      <w:rPr>
        <w:rFonts w:hint="default"/>
        <w:lang w:val="ru-RU" w:eastAsia="en-US" w:bidi="ar-SA"/>
      </w:rPr>
    </w:lvl>
    <w:lvl w:ilvl="3" w:tplc="BC78F540">
      <w:numFmt w:val="bullet"/>
      <w:lvlText w:val="•"/>
      <w:lvlJc w:val="left"/>
      <w:pPr>
        <w:ind w:left="2190" w:hanging="180"/>
      </w:pPr>
      <w:rPr>
        <w:rFonts w:hint="default"/>
        <w:lang w:val="ru-RU" w:eastAsia="en-US" w:bidi="ar-SA"/>
      </w:rPr>
    </w:lvl>
    <w:lvl w:ilvl="4" w:tplc="545CB89A">
      <w:numFmt w:val="bullet"/>
      <w:lvlText w:val="•"/>
      <w:lvlJc w:val="left"/>
      <w:pPr>
        <w:ind w:left="2886" w:hanging="180"/>
      </w:pPr>
      <w:rPr>
        <w:rFonts w:hint="default"/>
        <w:lang w:val="ru-RU" w:eastAsia="en-US" w:bidi="ar-SA"/>
      </w:rPr>
    </w:lvl>
    <w:lvl w:ilvl="5" w:tplc="725814AE">
      <w:numFmt w:val="bullet"/>
      <w:lvlText w:val="•"/>
      <w:lvlJc w:val="left"/>
      <w:pPr>
        <w:ind w:left="3583" w:hanging="180"/>
      </w:pPr>
      <w:rPr>
        <w:rFonts w:hint="default"/>
        <w:lang w:val="ru-RU" w:eastAsia="en-US" w:bidi="ar-SA"/>
      </w:rPr>
    </w:lvl>
    <w:lvl w:ilvl="6" w:tplc="AD1CB104">
      <w:numFmt w:val="bullet"/>
      <w:lvlText w:val="•"/>
      <w:lvlJc w:val="left"/>
      <w:pPr>
        <w:ind w:left="4280" w:hanging="180"/>
      </w:pPr>
      <w:rPr>
        <w:rFonts w:hint="default"/>
        <w:lang w:val="ru-RU" w:eastAsia="en-US" w:bidi="ar-SA"/>
      </w:rPr>
    </w:lvl>
    <w:lvl w:ilvl="7" w:tplc="768E8FA4">
      <w:numFmt w:val="bullet"/>
      <w:lvlText w:val="•"/>
      <w:lvlJc w:val="left"/>
      <w:pPr>
        <w:ind w:left="4976" w:hanging="180"/>
      </w:pPr>
      <w:rPr>
        <w:rFonts w:hint="default"/>
        <w:lang w:val="ru-RU" w:eastAsia="en-US" w:bidi="ar-SA"/>
      </w:rPr>
    </w:lvl>
    <w:lvl w:ilvl="8" w:tplc="EAF09EC8">
      <w:numFmt w:val="bullet"/>
      <w:lvlText w:val="•"/>
      <w:lvlJc w:val="left"/>
      <w:pPr>
        <w:ind w:left="5673" w:hanging="180"/>
      </w:pPr>
      <w:rPr>
        <w:rFonts w:hint="default"/>
        <w:lang w:val="ru-RU" w:eastAsia="en-US" w:bidi="ar-SA"/>
      </w:rPr>
    </w:lvl>
  </w:abstractNum>
  <w:abstractNum w:abstractNumId="1" w15:restartNumberingAfterBreak="0">
    <w:nsid w:val="00AF7273"/>
    <w:multiLevelType w:val="hybridMultilevel"/>
    <w:tmpl w:val="8F9E2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B5F14"/>
    <w:multiLevelType w:val="hybridMultilevel"/>
    <w:tmpl w:val="3D86A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D093E"/>
    <w:multiLevelType w:val="multilevel"/>
    <w:tmpl w:val="60783D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2916774"/>
    <w:multiLevelType w:val="hybridMultilevel"/>
    <w:tmpl w:val="D35CED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2B67CF"/>
    <w:multiLevelType w:val="hybridMultilevel"/>
    <w:tmpl w:val="9BD4B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131A6C"/>
    <w:multiLevelType w:val="hybridMultilevel"/>
    <w:tmpl w:val="F6745492"/>
    <w:lvl w:ilvl="0" w:tplc="CDAE028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C4113A"/>
    <w:multiLevelType w:val="hybridMultilevel"/>
    <w:tmpl w:val="3C3674E6"/>
    <w:lvl w:ilvl="0" w:tplc="25209A86">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979489AC">
      <w:numFmt w:val="bullet"/>
      <w:lvlText w:val="•"/>
      <w:lvlJc w:val="left"/>
      <w:pPr>
        <w:ind w:left="796" w:hanging="180"/>
      </w:pPr>
      <w:rPr>
        <w:rFonts w:hint="default"/>
        <w:lang w:val="ru-RU" w:eastAsia="en-US" w:bidi="ar-SA"/>
      </w:rPr>
    </w:lvl>
    <w:lvl w:ilvl="2" w:tplc="1AC43388">
      <w:numFmt w:val="bullet"/>
      <w:lvlText w:val="•"/>
      <w:lvlJc w:val="left"/>
      <w:pPr>
        <w:ind w:left="1493" w:hanging="180"/>
      </w:pPr>
      <w:rPr>
        <w:rFonts w:hint="default"/>
        <w:lang w:val="ru-RU" w:eastAsia="en-US" w:bidi="ar-SA"/>
      </w:rPr>
    </w:lvl>
    <w:lvl w:ilvl="3" w:tplc="621EB722">
      <w:numFmt w:val="bullet"/>
      <w:lvlText w:val="•"/>
      <w:lvlJc w:val="left"/>
      <w:pPr>
        <w:ind w:left="2190" w:hanging="180"/>
      </w:pPr>
      <w:rPr>
        <w:rFonts w:hint="default"/>
        <w:lang w:val="ru-RU" w:eastAsia="en-US" w:bidi="ar-SA"/>
      </w:rPr>
    </w:lvl>
    <w:lvl w:ilvl="4" w:tplc="038432FC">
      <w:numFmt w:val="bullet"/>
      <w:lvlText w:val="•"/>
      <w:lvlJc w:val="left"/>
      <w:pPr>
        <w:ind w:left="2886" w:hanging="180"/>
      </w:pPr>
      <w:rPr>
        <w:rFonts w:hint="default"/>
        <w:lang w:val="ru-RU" w:eastAsia="en-US" w:bidi="ar-SA"/>
      </w:rPr>
    </w:lvl>
    <w:lvl w:ilvl="5" w:tplc="3DEA8BA4">
      <w:numFmt w:val="bullet"/>
      <w:lvlText w:val="•"/>
      <w:lvlJc w:val="left"/>
      <w:pPr>
        <w:ind w:left="3583" w:hanging="180"/>
      </w:pPr>
      <w:rPr>
        <w:rFonts w:hint="default"/>
        <w:lang w:val="ru-RU" w:eastAsia="en-US" w:bidi="ar-SA"/>
      </w:rPr>
    </w:lvl>
    <w:lvl w:ilvl="6" w:tplc="983CD880">
      <w:numFmt w:val="bullet"/>
      <w:lvlText w:val="•"/>
      <w:lvlJc w:val="left"/>
      <w:pPr>
        <w:ind w:left="4280" w:hanging="180"/>
      </w:pPr>
      <w:rPr>
        <w:rFonts w:hint="default"/>
        <w:lang w:val="ru-RU" w:eastAsia="en-US" w:bidi="ar-SA"/>
      </w:rPr>
    </w:lvl>
    <w:lvl w:ilvl="7" w:tplc="2820B7FC">
      <w:numFmt w:val="bullet"/>
      <w:lvlText w:val="•"/>
      <w:lvlJc w:val="left"/>
      <w:pPr>
        <w:ind w:left="4976" w:hanging="180"/>
      </w:pPr>
      <w:rPr>
        <w:rFonts w:hint="default"/>
        <w:lang w:val="ru-RU" w:eastAsia="en-US" w:bidi="ar-SA"/>
      </w:rPr>
    </w:lvl>
    <w:lvl w:ilvl="8" w:tplc="AE382C76">
      <w:numFmt w:val="bullet"/>
      <w:lvlText w:val="•"/>
      <w:lvlJc w:val="left"/>
      <w:pPr>
        <w:ind w:left="5673" w:hanging="180"/>
      </w:pPr>
      <w:rPr>
        <w:rFonts w:hint="default"/>
        <w:lang w:val="ru-RU" w:eastAsia="en-US" w:bidi="ar-SA"/>
      </w:rPr>
    </w:lvl>
  </w:abstractNum>
  <w:abstractNum w:abstractNumId="8" w15:restartNumberingAfterBreak="0">
    <w:nsid w:val="20EA6A51"/>
    <w:multiLevelType w:val="hybridMultilevel"/>
    <w:tmpl w:val="284A1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B415C"/>
    <w:multiLevelType w:val="hybridMultilevel"/>
    <w:tmpl w:val="E996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95FF0"/>
    <w:multiLevelType w:val="hybridMultilevel"/>
    <w:tmpl w:val="78F862A8"/>
    <w:lvl w:ilvl="0" w:tplc="41A47E58">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91E81356">
      <w:numFmt w:val="bullet"/>
      <w:lvlText w:val="•"/>
      <w:lvlJc w:val="left"/>
      <w:pPr>
        <w:ind w:left="796" w:hanging="180"/>
      </w:pPr>
      <w:rPr>
        <w:rFonts w:hint="default"/>
        <w:lang w:val="ru-RU" w:eastAsia="en-US" w:bidi="ar-SA"/>
      </w:rPr>
    </w:lvl>
    <w:lvl w:ilvl="2" w:tplc="06E604DC">
      <w:numFmt w:val="bullet"/>
      <w:lvlText w:val="•"/>
      <w:lvlJc w:val="left"/>
      <w:pPr>
        <w:ind w:left="1493" w:hanging="180"/>
      </w:pPr>
      <w:rPr>
        <w:rFonts w:hint="default"/>
        <w:lang w:val="ru-RU" w:eastAsia="en-US" w:bidi="ar-SA"/>
      </w:rPr>
    </w:lvl>
    <w:lvl w:ilvl="3" w:tplc="CE32F16E">
      <w:numFmt w:val="bullet"/>
      <w:lvlText w:val="•"/>
      <w:lvlJc w:val="left"/>
      <w:pPr>
        <w:ind w:left="2190" w:hanging="180"/>
      </w:pPr>
      <w:rPr>
        <w:rFonts w:hint="default"/>
        <w:lang w:val="ru-RU" w:eastAsia="en-US" w:bidi="ar-SA"/>
      </w:rPr>
    </w:lvl>
    <w:lvl w:ilvl="4" w:tplc="A0125F1E">
      <w:numFmt w:val="bullet"/>
      <w:lvlText w:val="•"/>
      <w:lvlJc w:val="left"/>
      <w:pPr>
        <w:ind w:left="2886" w:hanging="180"/>
      </w:pPr>
      <w:rPr>
        <w:rFonts w:hint="default"/>
        <w:lang w:val="ru-RU" w:eastAsia="en-US" w:bidi="ar-SA"/>
      </w:rPr>
    </w:lvl>
    <w:lvl w:ilvl="5" w:tplc="8D183A2E">
      <w:numFmt w:val="bullet"/>
      <w:lvlText w:val="•"/>
      <w:lvlJc w:val="left"/>
      <w:pPr>
        <w:ind w:left="3583" w:hanging="180"/>
      </w:pPr>
      <w:rPr>
        <w:rFonts w:hint="default"/>
        <w:lang w:val="ru-RU" w:eastAsia="en-US" w:bidi="ar-SA"/>
      </w:rPr>
    </w:lvl>
    <w:lvl w:ilvl="6" w:tplc="58145D36">
      <w:numFmt w:val="bullet"/>
      <w:lvlText w:val="•"/>
      <w:lvlJc w:val="left"/>
      <w:pPr>
        <w:ind w:left="4280" w:hanging="180"/>
      </w:pPr>
      <w:rPr>
        <w:rFonts w:hint="default"/>
        <w:lang w:val="ru-RU" w:eastAsia="en-US" w:bidi="ar-SA"/>
      </w:rPr>
    </w:lvl>
    <w:lvl w:ilvl="7" w:tplc="7E3E8320">
      <w:numFmt w:val="bullet"/>
      <w:lvlText w:val="•"/>
      <w:lvlJc w:val="left"/>
      <w:pPr>
        <w:ind w:left="4976" w:hanging="180"/>
      </w:pPr>
      <w:rPr>
        <w:rFonts w:hint="default"/>
        <w:lang w:val="ru-RU" w:eastAsia="en-US" w:bidi="ar-SA"/>
      </w:rPr>
    </w:lvl>
    <w:lvl w:ilvl="8" w:tplc="F5C415D0">
      <w:numFmt w:val="bullet"/>
      <w:lvlText w:val="•"/>
      <w:lvlJc w:val="left"/>
      <w:pPr>
        <w:ind w:left="5673" w:hanging="180"/>
      </w:pPr>
      <w:rPr>
        <w:rFonts w:hint="default"/>
        <w:lang w:val="ru-RU" w:eastAsia="en-US" w:bidi="ar-SA"/>
      </w:rPr>
    </w:lvl>
  </w:abstractNum>
  <w:abstractNum w:abstractNumId="11" w15:restartNumberingAfterBreak="0">
    <w:nsid w:val="24586A4F"/>
    <w:multiLevelType w:val="hybridMultilevel"/>
    <w:tmpl w:val="D872443E"/>
    <w:lvl w:ilvl="0" w:tplc="62B891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A04722"/>
    <w:multiLevelType w:val="hybridMultilevel"/>
    <w:tmpl w:val="FBC2FB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500BB"/>
    <w:multiLevelType w:val="hybridMultilevel"/>
    <w:tmpl w:val="5DBC91C0"/>
    <w:lvl w:ilvl="0" w:tplc="7DEC24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92976"/>
    <w:multiLevelType w:val="hybridMultilevel"/>
    <w:tmpl w:val="1DE8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BA26FA"/>
    <w:multiLevelType w:val="hybridMultilevel"/>
    <w:tmpl w:val="78446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D429C"/>
    <w:multiLevelType w:val="hybridMultilevel"/>
    <w:tmpl w:val="E996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34261D"/>
    <w:multiLevelType w:val="hybridMultilevel"/>
    <w:tmpl w:val="D872443E"/>
    <w:lvl w:ilvl="0" w:tplc="62B891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A6DF9"/>
    <w:multiLevelType w:val="hybridMultilevel"/>
    <w:tmpl w:val="E996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6F2B22"/>
    <w:multiLevelType w:val="hybridMultilevel"/>
    <w:tmpl w:val="78446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D82085"/>
    <w:multiLevelType w:val="hybridMultilevel"/>
    <w:tmpl w:val="A0C05278"/>
    <w:lvl w:ilvl="0" w:tplc="49824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535A82"/>
    <w:multiLevelType w:val="hybridMultilevel"/>
    <w:tmpl w:val="EC9EF1D6"/>
    <w:lvl w:ilvl="0" w:tplc="0419000F">
      <w:start w:val="1"/>
      <w:numFmt w:val="decimal"/>
      <w:lvlText w:val="%1."/>
      <w:lvlJc w:val="left"/>
      <w:pPr>
        <w:ind w:left="720" w:hanging="360"/>
      </w:pPr>
    </w:lvl>
    <w:lvl w:ilvl="1" w:tplc="4E30ED0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F129AC"/>
    <w:multiLevelType w:val="hybridMultilevel"/>
    <w:tmpl w:val="B2DC33DC"/>
    <w:lvl w:ilvl="0" w:tplc="043CF510">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2D8E0CA4">
      <w:numFmt w:val="bullet"/>
      <w:lvlText w:val="•"/>
      <w:lvlJc w:val="left"/>
      <w:pPr>
        <w:ind w:left="796" w:hanging="180"/>
      </w:pPr>
      <w:rPr>
        <w:rFonts w:hint="default"/>
        <w:lang w:val="ru-RU" w:eastAsia="en-US" w:bidi="ar-SA"/>
      </w:rPr>
    </w:lvl>
    <w:lvl w:ilvl="2" w:tplc="753ACFB6">
      <w:numFmt w:val="bullet"/>
      <w:lvlText w:val="•"/>
      <w:lvlJc w:val="left"/>
      <w:pPr>
        <w:ind w:left="1493" w:hanging="180"/>
      </w:pPr>
      <w:rPr>
        <w:rFonts w:hint="default"/>
        <w:lang w:val="ru-RU" w:eastAsia="en-US" w:bidi="ar-SA"/>
      </w:rPr>
    </w:lvl>
    <w:lvl w:ilvl="3" w:tplc="01A431A2">
      <w:numFmt w:val="bullet"/>
      <w:lvlText w:val="•"/>
      <w:lvlJc w:val="left"/>
      <w:pPr>
        <w:ind w:left="2190" w:hanging="180"/>
      </w:pPr>
      <w:rPr>
        <w:rFonts w:hint="default"/>
        <w:lang w:val="ru-RU" w:eastAsia="en-US" w:bidi="ar-SA"/>
      </w:rPr>
    </w:lvl>
    <w:lvl w:ilvl="4" w:tplc="82C8C7CE">
      <w:numFmt w:val="bullet"/>
      <w:lvlText w:val="•"/>
      <w:lvlJc w:val="left"/>
      <w:pPr>
        <w:ind w:left="2886" w:hanging="180"/>
      </w:pPr>
      <w:rPr>
        <w:rFonts w:hint="default"/>
        <w:lang w:val="ru-RU" w:eastAsia="en-US" w:bidi="ar-SA"/>
      </w:rPr>
    </w:lvl>
    <w:lvl w:ilvl="5" w:tplc="AD02BA64">
      <w:numFmt w:val="bullet"/>
      <w:lvlText w:val="•"/>
      <w:lvlJc w:val="left"/>
      <w:pPr>
        <w:ind w:left="3583" w:hanging="180"/>
      </w:pPr>
      <w:rPr>
        <w:rFonts w:hint="default"/>
        <w:lang w:val="ru-RU" w:eastAsia="en-US" w:bidi="ar-SA"/>
      </w:rPr>
    </w:lvl>
    <w:lvl w:ilvl="6" w:tplc="1DF0FB7A">
      <w:numFmt w:val="bullet"/>
      <w:lvlText w:val="•"/>
      <w:lvlJc w:val="left"/>
      <w:pPr>
        <w:ind w:left="4280" w:hanging="180"/>
      </w:pPr>
      <w:rPr>
        <w:rFonts w:hint="default"/>
        <w:lang w:val="ru-RU" w:eastAsia="en-US" w:bidi="ar-SA"/>
      </w:rPr>
    </w:lvl>
    <w:lvl w:ilvl="7" w:tplc="301292E4">
      <w:numFmt w:val="bullet"/>
      <w:lvlText w:val="•"/>
      <w:lvlJc w:val="left"/>
      <w:pPr>
        <w:ind w:left="4976" w:hanging="180"/>
      </w:pPr>
      <w:rPr>
        <w:rFonts w:hint="default"/>
        <w:lang w:val="ru-RU" w:eastAsia="en-US" w:bidi="ar-SA"/>
      </w:rPr>
    </w:lvl>
    <w:lvl w:ilvl="8" w:tplc="9998089E">
      <w:numFmt w:val="bullet"/>
      <w:lvlText w:val="•"/>
      <w:lvlJc w:val="left"/>
      <w:pPr>
        <w:ind w:left="5673" w:hanging="180"/>
      </w:pPr>
      <w:rPr>
        <w:rFonts w:hint="default"/>
        <w:lang w:val="ru-RU" w:eastAsia="en-US" w:bidi="ar-SA"/>
      </w:rPr>
    </w:lvl>
  </w:abstractNum>
  <w:abstractNum w:abstractNumId="23" w15:restartNumberingAfterBreak="0">
    <w:nsid w:val="55F27195"/>
    <w:multiLevelType w:val="hybridMultilevel"/>
    <w:tmpl w:val="C1CA1F18"/>
    <w:lvl w:ilvl="0" w:tplc="62B891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0F5BFD"/>
    <w:multiLevelType w:val="hybridMultilevel"/>
    <w:tmpl w:val="71FC5060"/>
    <w:lvl w:ilvl="0" w:tplc="7DEC2460">
      <w:start w:val="1"/>
      <w:numFmt w:val="bullet"/>
      <w:lvlText w:val=""/>
      <w:lvlJc w:val="left"/>
      <w:pPr>
        <w:ind w:left="720" w:hanging="360"/>
      </w:pPr>
      <w:rPr>
        <w:rFonts w:ascii="Symbol" w:hAnsi="Symbol" w:hint="default"/>
      </w:rPr>
    </w:lvl>
    <w:lvl w:ilvl="1" w:tplc="7DEC246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D04816"/>
    <w:multiLevelType w:val="hybridMultilevel"/>
    <w:tmpl w:val="EF820C64"/>
    <w:lvl w:ilvl="0" w:tplc="BC92BA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D057D7"/>
    <w:multiLevelType w:val="hybridMultilevel"/>
    <w:tmpl w:val="3AE8291E"/>
    <w:lvl w:ilvl="0" w:tplc="B602F8D0">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E828D07A">
      <w:numFmt w:val="bullet"/>
      <w:lvlText w:val="•"/>
      <w:lvlJc w:val="left"/>
      <w:pPr>
        <w:ind w:left="796" w:hanging="180"/>
      </w:pPr>
      <w:rPr>
        <w:rFonts w:hint="default"/>
        <w:lang w:val="ru-RU" w:eastAsia="en-US" w:bidi="ar-SA"/>
      </w:rPr>
    </w:lvl>
    <w:lvl w:ilvl="2" w:tplc="6C6A971E">
      <w:numFmt w:val="bullet"/>
      <w:lvlText w:val="•"/>
      <w:lvlJc w:val="left"/>
      <w:pPr>
        <w:ind w:left="1493" w:hanging="180"/>
      </w:pPr>
      <w:rPr>
        <w:rFonts w:hint="default"/>
        <w:lang w:val="ru-RU" w:eastAsia="en-US" w:bidi="ar-SA"/>
      </w:rPr>
    </w:lvl>
    <w:lvl w:ilvl="3" w:tplc="D65897B2">
      <w:numFmt w:val="bullet"/>
      <w:lvlText w:val="•"/>
      <w:lvlJc w:val="left"/>
      <w:pPr>
        <w:ind w:left="2190" w:hanging="180"/>
      </w:pPr>
      <w:rPr>
        <w:rFonts w:hint="default"/>
        <w:lang w:val="ru-RU" w:eastAsia="en-US" w:bidi="ar-SA"/>
      </w:rPr>
    </w:lvl>
    <w:lvl w:ilvl="4" w:tplc="15FCC2C8">
      <w:numFmt w:val="bullet"/>
      <w:lvlText w:val="•"/>
      <w:lvlJc w:val="left"/>
      <w:pPr>
        <w:ind w:left="2886" w:hanging="180"/>
      </w:pPr>
      <w:rPr>
        <w:rFonts w:hint="default"/>
        <w:lang w:val="ru-RU" w:eastAsia="en-US" w:bidi="ar-SA"/>
      </w:rPr>
    </w:lvl>
    <w:lvl w:ilvl="5" w:tplc="0A42C440">
      <w:numFmt w:val="bullet"/>
      <w:lvlText w:val="•"/>
      <w:lvlJc w:val="left"/>
      <w:pPr>
        <w:ind w:left="3583" w:hanging="180"/>
      </w:pPr>
      <w:rPr>
        <w:rFonts w:hint="default"/>
        <w:lang w:val="ru-RU" w:eastAsia="en-US" w:bidi="ar-SA"/>
      </w:rPr>
    </w:lvl>
    <w:lvl w:ilvl="6" w:tplc="61D0E5C2">
      <w:numFmt w:val="bullet"/>
      <w:lvlText w:val="•"/>
      <w:lvlJc w:val="left"/>
      <w:pPr>
        <w:ind w:left="4280" w:hanging="180"/>
      </w:pPr>
      <w:rPr>
        <w:rFonts w:hint="default"/>
        <w:lang w:val="ru-RU" w:eastAsia="en-US" w:bidi="ar-SA"/>
      </w:rPr>
    </w:lvl>
    <w:lvl w:ilvl="7" w:tplc="D1BE1E52">
      <w:numFmt w:val="bullet"/>
      <w:lvlText w:val="•"/>
      <w:lvlJc w:val="left"/>
      <w:pPr>
        <w:ind w:left="4976" w:hanging="180"/>
      </w:pPr>
      <w:rPr>
        <w:rFonts w:hint="default"/>
        <w:lang w:val="ru-RU" w:eastAsia="en-US" w:bidi="ar-SA"/>
      </w:rPr>
    </w:lvl>
    <w:lvl w:ilvl="8" w:tplc="922AE3F4">
      <w:numFmt w:val="bullet"/>
      <w:lvlText w:val="•"/>
      <w:lvlJc w:val="left"/>
      <w:pPr>
        <w:ind w:left="5673" w:hanging="180"/>
      </w:pPr>
      <w:rPr>
        <w:rFonts w:hint="default"/>
        <w:lang w:val="ru-RU" w:eastAsia="en-US" w:bidi="ar-SA"/>
      </w:rPr>
    </w:lvl>
  </w:abstractNum>
  <w:abstractNum w:abstractNumId="27" w15:restartNumberingAfterBreak="0">
    <w:nsid w:val="5D543C26"/>
    <w:multiLevelType w:val="hybridMultilevel"/>
    <w:tmpl w:val="78446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0F1EC5"/>
    <w:multiLevelType w:val="hybridMultilevel"/>
    <w:tmpl w:val="5E100966"/>
    <w:lvl w:ilvl="0" w:tplc="0419000D">
      <w:start w:val="1"/>
      <w:numFmt w:val="bullet"/>
      <w:lvlText w:val=""/>
      <w:lvlJc w:val="left"/>
      <w:pPr>
        <w:ind w:left="2206" w:hanging="360"/>
      </w:pPr>
      <w:rPr>
        <w:rFonts w:ascii="Wingdings" w:hAnsi="Wingdings" w:hint="default"/>
      </w:rPr>
    </w:lvl>
    <w:lvl w:ilvl="1" w:tplc="04190003" w:tentative="1">
      <w:start w:val="1"/>
      <w:numFmt w:val="bullet"/>
      <w:lvlText w:val="o"/>
      <w:lvlJc w:val="left"/>
      <w:pPr>
        <w:ind w:left="2926" w:hanging="360"/>
      </w:pPr>
      <w:rPr>
        <w:rFonts w:ascii="Courier New" w:hAnsi="Courier New" w:cs="Courier New" w:hint="default"/>
      </w:rPr>
    </w:lvl>
    <w:lvl w:ilvl="2" w:tplc="04190005" w:tentative="1">
      <w:start w:val="1"/>
      <w:numFmt w:val="bullet"/>
      <w:lvlText w:val=""/>
      <w:lvlJc w:val="left"/>
      <w:pPr>
        <w:ind w:left="3646" w:hanging="360"/>
      </w:pPr>
      <w:rPr>
        <w:rFonts w:ascii="Wingdings" w:hAnsi="Wingdings" w:hint="default"/>
      </w:rPr>
    </w:lvl>
    <w:lvl w:ilvl="3" w:tplc="04190001" w:tentative="1">
      <w:start w:val="1"/>
      <w:numFmt w:val="bullet"/>
      <w:lvlText w:val=""/>
      <w:lvlJc w:val="left"/>
      <w:pPr>
        <w:ind w:left="4366" w:hanging="360"/>
      </w:pPr>
      <w:rPr>
        <w:rFonts w:ascii="Symbol" w:hAnsi="Symbol" w:hint="default"/>
      </w:rPr>
    </w:lvl>
    <w:lvl w:ilvl="4" w:tplc="04190003" w:tentative="1">
      <w:start w:val="1"/>
      <w:numFmt w:val="bullet"/>
      <w:lvlText w:val="o"/>
      <w:lvlJc w:val="left"/>
      <w:pPr>
        <w:ind w:left="5086" w:hanging="360"/>
      </w:pPr>
      <w:rPr>
        <w:rFonts w:ascii="Courier New" w:hAnsi="Courier New" w:cs="Courier New" w:hint="default"/>
      </w:rPr>
    </w:lvl>
    <w:lvl w:ilvl="5" w:tplc="04190005" w:tentative="1">
      <w:start w:val="1"/>
      <w:numFmt w:val="bullet"/>
      <w:lvlText w:val=""/>
      <w:lvlJc w:val="left"/>
      <w:pPr>
        <w:ind w:left="5806" w:hanging="360"/>
      </w:pPr>
      <w:rPr>
        <w:rFonts w:ascii="Wingdings" w:hAnsi="Wingdings" w:hint="default"/>
      </w:rPr>
    </w:lvl>
    <w:lvl w:ilvl="6" w:tplc="04190001" w:tentative="1">
      <w:start w:val="1"/>
      <w:numFmt w:val="bullet"/>
      <w:lvlText w:val=""/>
      <w:lvlJc w:val="left"/>
      <w:pPr>
        <w:ind w:left="6526" w:hanging="360"/>
      </w:pPr>
      <w:rPr>
        <w:rFonts w:ascii="Symbol" w:hAnsi="Symbol" w:hint="default"/>
      </w:rPr>
    </w:lvl>
    <w:lvl w:ilvl="7" w:tplc="04190003" w:tentative="1">
      <w:start w:val="1"/>
      <w:numFmt w:val="bullet"/>
      <w:lvlText w:val="o"/>
      <w:lvlJc w:val="left"/>
      <w:pPr>
        <w:ind w:left="7246" w:hanging="360"/>
      </w:pPr>
      <w:rPr>
        <w:rFonts w:ascii="Courier New" w:hAnsi="Courier New" w:cs="Courier New" w:hint="default"/>
      </w:rPr>
    </w:lvl>
    <w:lvl w:ilvl="8" w:tplc="04190005" w:tentative="1">
      <w:start w:val="1"/>
      <w:numFmt w:val="bullet"/>
      <w:lvlText w:val=""/>
      <w:lvlJc w:val="left"/>
      <w:pPr>
        <w:ind w:left="7966" w:hanging="360"/>
      </w:pPr>
      <w:rPr>
        <w:rFonts w:ascii="Wingdings" w:hAnsi="Wingdings" w:hint="default"/>
      </w:rPr>
    </w:lvl>
  </w:abstractNum>
  <w:abstractNum w:abstractNumId="29" w15:restartNumberingAfterBreak="0">
    <w:nsid w:val="5E9E18FF"/>
    <w:multiLevelType w:val="hybridMultilevel"/>
    <w:tmpl w:val="AD5078F0"/>
    <w:lvl w:ilvl="0" w:tplc="67802F3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EA4F11"/>
    <w:multiLevelType w:val="hybridMultilevel"/>
    <w:tmpl w:val="305A4764"/>
    <w:lvl w:ilvl="0" w:tplc="7DEC24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6C4D9F"/>
    <w:multiLevelType w:val="hybridMultilevel"/>
    <w:tmpl w:val="0BBEE21A"/>
    <w:lvl w:ilvl="0" w:tplc="A1AE26DC">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0A9C46EE">
      <w:numFmt w:val="bullet"/>
      <w:lvlText w:val="•"/>
      <w:lvlJc w:val="left"/>
      <w:pPr>
        <w:ind w:left="796" w:hanging="180"/>
      </w:pPr>
      <w:rPr>
        <w:rFonts w:hint="default"/>
        <w:lang w:val="ru-RU" w:eastAsia="en-US" w:bidi="ar-SA"/>
      </w:rPr>
    </w:lvl>
    <w:lvl w:ilvl="2" w:tplc="AD622FF4">
      <w:numFmt w:val="bullet"/>
      <w:lvlText w:val="•"/>
      <w:lvlJc w:val="left"/>
      <w:pPr>
        <w:ind w:left="1493" w:hanging="180"/>
      </w:pPr>
      <w:rPr>
        <w:rFonts w:hint="default"/>
        <w:lang w:val="ru-RU" w:eastAsia="en-US" w:bidi="ar-SA"/>
      </w:rPr>
    </w:lvl>
    <w:lvl w:ilvl="3" w:tplc="15F82602">
      <w:numFmt w:val="bullet"/>
      <w:lvlText w:val="•"/>
      <w:lvlJc w:val="left"/>
      <w:pPr>
        <w:ind w:left="2190" w:hanging="180"/>
      </w:pPr>
      <w:rPr>
        <w:rFonts w:hint="default"/>
        <w:lang w:val="ru-RU" w:eastAsia="en-US" w:bidi="ar-SA"/>
      </w:rPr>
    </w:lvl>
    <w:lvl w:ilvl="4" w:tplc="9A9CDA54">
      <w:numFmt w:val="bullet"/>
      <w:lvlText w:val="•"/>
      <w:lvlJc w:val="left"/>
      <w:pPr>
        <w:ind w:left="2886" w:hanging="180"/>
      </w:pPr>
      <w:rPr>
        <w:rFonts w:hint="default"/>
        <w:lang w:val="ru-RU" w:eastAsia="en-US" w:bidi="ar-SA"/>
      </w:rPr>
    </w:lvl>
    <w:lvl w:ilvl="5" w:tplc="5344CAAC">
      <w:numFmt w:val="bullet"/>
      <w:lvlText w:val="•"/>
      <w:lvlJc w:val="left"/>
      <w:pPr>
        <w:ind w:left="3583" w:hanging="180"/>
      </w:pPr>
      <w:rPr>
        <w:rFonts w:hint="default"/>
        <w:lang w:val="ru-RU" w:eastAsia="en-US" w:bidi="ar-SA"/>
      </w:rPr>
    </w:lvl>
    <w:lvl w:ilvl="6" w:tplc="CE88D638">
      <w:numFmt w:val="bullet"/>
      <w:lvlText w:val="•"/>
      <w:lvlJc w:val="left"/>
      <w:pPr>
        <w:ind w:left="4280" w:hanging="180"/>
      </w:pPr>
      <w:rPr>
        <w:rFonts w:hint="default"/>
        <w:lang w:val="ru-RU" w:eastAsia="en-US" w:bidi="ar-SA"/>
      </w:rPr>
    </w:lvl>
    <w:lvl w:ilvl="7" w:tplc="D2D4BF70">
      <w:numFmt w:val="bullet"/>
      <w:lvlText w:val="•"/>
      <w:lvlJc w:val="left"/>
      <w:pPr>
        <w:ind w:left="4976" w:hanging="180"/>
      </w:pPr>
      <w:rPr>
        <w:rFonts w:hint="default"/>
        <w:lang w:val="ru-RU" w:eastAsia="en-US" w:bidi="ar-SA"/>
      </w:rPr>
    </w:lvl>
    <w:lvl w:ilvl="8" w:tplc="B0006E94">
      <w:numFmt w:val="bullet"/>
      <w:lvlText w:val="•"/>
      <w:lvlJc w:val="left"/>
      <w:pPr>
        <w:ind w:left="5673" w:hanging="180"/>
      </w:pPr>
      <w:rPr>
        <w:rFonts w:hint="default"/>
        <w:lang w:val="ru-RU" w:eastAsia="en-US" w:bidi="ar-SA"/>
      </w:rPr>
    </w:lvl>
  </w:abstractNum>
  <w:abstractNum w:abstractNumId="32" w15:restartNumberingAfterBreak="0">
    <w:nsid w:val="6E312DE7"/>
    <w:multiLevelType w:val="hybridMultilevel"/>
    <w:tmpl w:val="74B47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B758D4"/>
    <w:multiLevelType w:val="multilevel"/>
    <w:tmpl w:val="0D386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DC4DBE"/>
    <w:multiLevelType w:val="hybridMultilevel"/>
    <w:tmpl w:val="616E2A52"/>
    <w:lvl w:ilvl="0" w:tplc="49824DC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F6630F"/>
    <w:multiLevelType w:val="multilevel"/>
    <w:tmpl w:val="035636A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6" w15:restartNumberingAfterBreak="0">
    <w:nsid w:val="7E4574A8"/>
    <w:multiLevelType w:val="hybridMultilevel"/>
    <w:tmpl w:val="3C608264"/>
    <w:lvl w:ilvl="0" w:tplc="9B30EB5C">
      <w:numFmt w:val="bullet"/>
      <w:lvlText w:val=""/>
      <w:lvlJc w:val="left"/>
      <w:pPr>
        <w:ind w:left="1310" w:hanging="360"/>
      </w:pPr>
      <w:rPr>
        <w:rFonts w:ascii="Symbol" w:eastAsia="Symbol" w:hAnsi="Symbol" w:cs="Symbol" w:hint="default"/>
        <w:w w:val="100"/>
        <w:sz w:val="24"/>
        <w:szCs w:val="24"/>
        <w:lang w:val="ru-RU" w:eastAsia="en-US" w:bidi="ar-SA"/>
      </w:rPr>
    </w:lvl>
    <w:lvl w:ilvl="1" w:tplc="CF1CDE74">
      <w:numFmt w:val="bullet"/>
      <w:lvlText w:val="•"/>
      <w:lvlJc w:val="left"/>
      <w:pPr>
        <w:ind w:left="2171" w:hanging="360"/>
      </w:pPr>
      <w:rPr>
        <w:rFonts w:hint="default"/>
        <w:lang w:val="ru-RU" w:eastAsia="en-US" w:bidi="ar-SA"/>
      </w:rPr>
    </w:lvl>
    <w:lvl w:ilvl="2" w:tplc="BD70EE30">
      <w:numFmt w:val="bullet"/>
      <w:lvlText w:val="•"/>
      <w:lvlJc w:val="left"/>
      <w:pPr>
        <w:ind w:left="3023" w:hanging="360"/>
      </w:pPr>
      <w:rPr>
        <w:rFonts w:hint="default"/>
        <w:lang w:val="ru-RU" w:eastAsia="en-US" w:bidi="ar-SA"/>
      </w:rPr>
    </w:lvl>
    <w:lvl w:ilvl="3" w:tplc="61DE1336">
      <w:numFmt w:val="bullet"/>
      <w:lvlText w:val="•"/>
      <w:lvlJc w:val="left"/>
      <w:pPr>
        <w:ind w:left="3875" w:hanging="360"/>
      </w:pPr>
      <w:rPr>
        <w:rFonts w:hint="default"/>
        <w:lang w:val="ru-RU" w:eastAsia="en-US" w:bidi="ar-SA"/>
      </w:rPr>
    </w:lvl>
    <w:lvl w:ilvl="4" w:tplc="6FF6B73E">
      <w:numFmt w:val="bullet"/>
      <w:lvlText w:val="•"/>
      <w:lvlJc w:val="left"/>
      <w:pPr>
        <w:ind w:left="4727" w:hanging="360"/>
      </w:pPr>
      <w:rPr>
        <w:rFonts w:hint="default"/>
        <w:lang w:val="ru-RU" w:eastAsia="en-US" w:bidi="ar-SA"/>
      </w:rPr>
    </w:lvl>
    <w:lvl w:ilvl="5" w:tplc="578C2A46">
      <w:numFmt w:val="bullet"/>
      <w:lvlText w:val="•"/>
      <w:lvlJc w:val="left"/>
      <w:pPr>
        <w:ind w:left="5579" w:hanging="360"/>
      </w:pPr>
      <w:rPr>
        <w:rFonts w:hint="default"/>
        <w:lang w:val="ru-RU" w:eastAsia="en-US" w:bidi="ar-SA"/>
      </w:rPr>
    </w:lvl>
    <w:lvl w:ilvl="6" w:tplc="3350E118">
      <w:numFmt w:val="bullet"/>
      <w:lvlText w:val="•"/>
      <w:lvlJc w:val="left"/>
      <w:pPr>
        <w:ind w:left="6431" w:hanging="360"/>
      </w:pPr>
      <w:rPr>
        <w:rFonts w:hint="default"/>
        <w:lang w:val="ru-RU" w:eastAsia="en-US" w:bidi="ar-SA"/>
      </w:rPr>
    </w:lvl>
    <w:lvl w:ilvl="7" w:tplc="0D8E4E72">
      <w:numFmt w:val="bullet"/>
      <w:lvlText w:val="•"/>
      <w:lvlJc w:val="left"/>
      <w:pPr>
        <w:ind w:left="7283" w:hanging="360"/>
      </w:pPr>
      <w:rPr>
        <w:rFonts w:hint="default"/>
        <w:lang w:val="ru-RU" w:eastAsia="en-US" w:bidi="ar-SA"/>
      </w:rPr>
    </w:lvl>
    <w:lvl w:ilvl="8" w:tplc="F3FEDA86">
      <w:numFmt w:val="bullet"/>
      <w:lvlText w:val="•"/>
      <w:lvlJc w:val="left"/>
      <w:pPr>
        <w:ind w:left="8135" w:hanging="360"/>
      </w:pPr>
      <w:rPr>
        <w:rFonts w:hint="default"/>
        <w:lang w:val="ru-RU" w:eastAsia="en-US" w:bidi="ar-SA"/>
      </w:rPr>
    </w:lvl>
  </w:abstractNum>
  <w:abstractNum w:abstractNumId="37" w15:restartNumberingAfterBreak="0">
    <w:nsid w:val="7EE148C6"/>
    <w:multiLevelType w:val="hybridMultilevel"/>
    <w:tmpl w:val="40BE3362"/>
    <w:lvl w:ilvl="0" w:tplc="1EE81AEA">
      <w:numFmt w:val="bullet"/>
      <w:lvlText w:val=""/>
      <w:lvlJc w:val="left"/>
      <w:pPr>
        <w:ind w:left="720" w:hanging="360"/>
      </w:pPr>
      <w:rPr>
        <w:rFonts w:ascii="Symbol" w:eastAsia="Symbol" w:hAnsi="Symbol" w:cs="Symbol" w:hint="default"/>
        <w:b w:val="0"/>
        <w:w w:val="100"/>
        <w:sz w:val="24"/>
        <w:szCs w:val="24"/>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25"/>
  </w:num>
  <w:num w:numId="5">
    <w:abstractNumId w:val="33"/>
  </w:num>
  <w:num w:numId="6">
    <w:abstractNumId w:val="6"/>
  </w:num>
  <w:num w:numId="7">
    <w:abstractNumId w:val="3"/>
  </w:num>
  <w:num w:numId="8">
    <w:abstractNumId w:val="15"/>
  </w:num>
  <w:num w:numId="9">
    <w:abstractNumId w:val="1"/>
  </w:num>
  <w:num w:numId="10">
    <w:abstractNumId w:val="14"/>
  </w:num>
  <w:num w:numId="11">
    <w:abstractNumId w:val="27"/>
  </w:num>
  <w:num w:numId="12">
    <w:abstractNumId w:val="18"/>
  </w:num>
  <w:num w:numId="13">
    <w:abstractNumId w:val="19"/>
  </w:num>
  <w:num w:numId="14">
    <w:abstractNumId w:val="16"/>
  </w:num>
  <w:num w:numId="15">
    <w:abstractNumId w:val="9"/>
  </w:num>
  <w:num w:numId="16">
    <w:abstractNumId w:val="12"/>
  </w:num>
  <w:num w:numId="17">
    <w:abstractNumId w:val="32"/>
  </w:num>
  <w:num w:numId="18">
    <w:abstractNumId w:val="21"/>
  </w:num>
  <w:num w:numId="19">
    <w:abstractNumId w:val="4"/>
  </w:num>
  <w:num w:numId="20">
    <w:abstractNumId w:val="29"/>
  </w:num>
  <w:num w:numId="21">
    <w:abstractNumId w:val="28"/>
  </w:num>
  <w:num w:numId="22">
    <w:abstractNumId w:val="13"/>
  </w:num>
  <w:num w:numId="23">
    <w:abstractNumId w:val="30"/>
  </w:num>
  <w:num w:numId="24">
    <w:abstractNumId w:val="24"/>
  </w:num>
  <w:num w:numId="25">
    <w:abstractNumId w:val="17"/>
  </w:num>
  <w:num w:numId="26">
    <w:abstractNumId w:val="36"/>
  </w:num>
  <w:num w:numId="27">
    <w:abstractNumId w:val="22"/>
  </w:num>
  <w:num w:numId="28">
    <w:abstractNumId w:val="11"/>
  </w:num>
  <w:num w:numId="29">
    <w:abstractNumId w:val="31"/>
  </w:num>
  <w:num w:numId="30">
    <w:abstractNumId w:val="7"/>
  </w:num>
  <w:num w:numId="31">
    <w:abstractNumId w:val="37"/>
  </w:num>
  <w:num w:numId="32">
    <w:abstractNumId w:val="26"/>
  </w:num>
  <w:num w:numId="33">
    <w:abstractNumId w:val="0"/>
  </w:num>
  <w:num w:numId="34">
    <w:abstractNumId w:val="23"/>
  </w:num>
  <w:num w:numId="35">
    <w:abstractNumId w:val="10"/>
  </w:num>
  <w:num w:numId="36">
    <w:abstractNumId w:val="20"/>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BC"/>
    <w:rsid w:val="00000170"/>
    <w:rsid w:val="00003D64"/>
    <w:rsid w:val="00005239"/>
    <w:rsid w:val="000072A4"/>
    <w:rsid w:val="00013FE7"/>
    <w:rsid w:val="00022AAA"/>
    <w:rsid w:val="000233D1"/>
    <w:rsid w:val="000239E2"/>
    <w:rsid w:val="000249EC"/>
    <w:rsid w:val="00024E07"/>
    <w:rsid w:val="000256EC"/>
    <w:rsid w:val="0003419D"/>
    <w:rsid w:val="00042F04"/>
    <w:rsid w:val="00044B8E"/>
    <w:rsid w:val="00045CC6"/>
    <w:rsid w:val="00047EE8"/>
    <w:rsid w:val="000509F4"/>
    <w:rsid w:val="000513E9"/>
    <w:rsid w:val="0005259B"/>
    <w:rsid w:val="000614C2"/>
    <w:rsid w:val="00063F45"/>
    <w:rsid w:val="000715ED"/>
    <w:rsid w:val="00071FCF"/>
    <w:rsid w:val="00075EF4"/>
    <w:rsid w:val="000763BA"/>
    <w:rsid w:val="0007765D"/>
    <w:rsid w:val="00080AA5"/>
    <w:rsid w:val="000837EC"/>
    <w:rsid w:val="00083D47"/>
    <w:rsid w:val="0008431E"/>
    <w:rsid w:val="000853AE"/>
    <w:rsid w:val="00086EB0"/>
    <w:rsid w:val="0009651C"/>
    <w:rsid w:val="00097722"/>
    <w:rsid w:val="00097993"/>
    <w:rsid w:val="000A1C85"/>
    <w:rsid w:val="000A2975"/>
    <w:rsid w:val="000A52C2"/>
    <w:rsid w:val="000A6424"/>
    <w:rsid w:val="000A7D90"/>
    <w:rsid w:val="000B68CA"/>
    <w:rsid w:val="000C26CF"/>
    <w:rsid w:val="000C299A"/>
    <w:rsid w:val="000C4476"/>
    <w:rsid w:val="000C5551"/>
    <w:rsid w:val="000C70F9"/>
    <w:rsid w:val="000D65B1"/>
    <w:rsid w:val="000E3EE2"/>
    <w:rsid w:val="000E52F6"/>
    <w:rsid w:val="000E6610"/>
    <w:rsid w:val="000F3754"/>
    <w:rsid w:val="000F3D27"/>
    <w:rsid w:val="000F589F"/>
    <w:rsid w:val="000F78F1"/>
    <w:rsid w:val="0010691F"/>
    <w:rsid w:val="001107D0"/>
    <w:rsid w:val="001143DE"/>
    <w:rsid w:val="00115709"/>
    <w:rsid w:val="00121E97"/>
    <w:rsid w:val="00125F10"/>
    <w:rsid w:val="001313C6"/>
    <w:rsid w:val="00132970"/>
    <w:rsid w:val="0013346F"/>
    <w:rsid w:val="00137984"/>
    <w:rsid w:val="00140BAE"/>
    <w:rsid w:val="001411EE"/>
    <w:rsid w:val="00145B43"/>
    <w:rsid w:val="00147B94"/>
    <w:rsid w:val="00150F94"/>
    <w:rsid w:val="00152594"/>
    <w:rsid w:val="001526EA"/>
    <w:rsid w:val="001560E0"/>
    <w:rsid w:val="00156347"/>
    <w:rsid w:val="00156D2F"/>
    <w:rsid w:val="00162E50"/>
    <w:rsid w:val="00170C3D"/>
    <w:rsid w:val="0017726C"/>
    <w:rsid w:val="001848D6"/>
    <w:rsid w:val="0019057A"/>
    <w:rsid w:val="00191D74"/>
    <w:rsid w:val="00192ECB"/>
    <w:rsid w:val="001974F3"/>
    <w:rsid w:val="001A19CE"/>
    <w:rsid w:val="001B1820"/>
    <w:rsid w:val="001B48EF"/>
    <w:rsid w:val="001B4AC9"/>
    <w:rsid w:val="001B6E4C"/>
    <w:rsid w:val="001C1243"/>
    <w:rsid w:val="001C1978"/>
    <w:rsid w:val="001C32B1"/>
    <w:rsid w:val="001C6862"/>
    <w:rsid w:val="001D0D11"/>
    <w:rsid w:val="001D21E0"/>
    <w:rsid w:val="001E207B"/>
    <w:rsid w:val="001E49AA"/>
    <w:rsid w:val="001E7D60"/>
    <w:rsid w:val="001F05E0"/>
    <w:rsid w:val="001F5B72"/>
    <w:rsid w:val="001F6F24"/>
    <w:rsid w:val="001F7F92"/>
    <w:rsid w:val="0020002D"/>
    <w:rsid w:val="002042FD"/>
    <w:rsid w:val="00204FE2"/>
    <w:rsid w:val="0020638E"/>
    <w:rsid w:val="002129E7"/>
    <w:rsid w:val="00212DA0"/>
    <w:rsid w:val="00222D94"/>
    <w:rsid w:val="00223482"/>
    <w:rsid w:val="002271D6"/>
    <w:rsid w:val="00227AE9"/>
    <w:rsid w:val="00230499"/>
    <w:rsid w:val="002311CB"/>
    <w:rsid w:val="0023304B"/>
    <w:rsid w:val="002368FB"/>
    <w:rsid w:val="002402D6"/>
    <w:rsid w:val="00241B59"/>
    <w:rsid w:val="00256524"/>
    <w:rsid w:val="00257A4B"/>
    <w:rsid w:val="002604EC"/>
    <w:rsid w:val="00261C35"/>
    <w:rsid w:val="00261F7D"/>
    <w:rsid w:val="00262EA7"/>
    <w:rsid w:val="00262EDA"/>
    <w:rsid w:val="00264223"/>
    <w:rsid w:val="00270081"/>
    <w:rsid w:val="00273A87"/>
    <w:rsid w:val="00273CA3"/>
    <w:rsid w:val="00276FAF"/>
    <w:rsid w:val="002A2572"/>
    <w:rsid w:val="002A3FD5"/>
    <w:rsid w:val="002A49AF"/>
    <w:rsid w:val="002A5373"/>
    <w:rsid w:val="002A5774"/>
    <w:rsid w:val="002B0359"/>
    <w:rsid w:val="002B0793"/>
    <w:rsid w:val="002C73C5"/>
    <w:rsid w:val="002D0AD6"/>
    <w:rsid w:val="002D41D1"/>
    <w:rsid w:val="002D6565"/>
    <w:rsid w:val="002E0175"/>
    <w:rsid w:val="002E240E"/>
    <w:rsid w:val="002E4F2E"/>
    <w:rsid w:val="002F225D"/>
    <w:rsid w:val="002F3592"/>
    <w:rsid w:val="002F40A5"/>
    <w:rsid w:val="002F413E"/>
    <w:rsid w:val="00300D47"/>
    <w:rsid w:val="00301EE4"/>
    <w:rsid w:val="00321882"/>
    <w:rsid w:val="00323F69"/>
    <w:rsid w:val="00326D2E"/>
    <w:rsid w:val="00335696"/>
    <w:rsid w:val="00340BAC"/>
    <w:rsid w:val="00340EEC"/>
    <w:rsid w:val="0034112E"/>
    <w:rsid w:val="003416B6"/>
    <w:rsid w:val="0034228F"/>
    <w:rsid w:val="003427DD"/>
    <w:rsid w:val="00344A0E"/>
    <w:rsid w:val="00350F37"/>
    <w:rsid w:val="00351CF8"/>
    <w:rsid w:val="00352037"/>
    <w:rsid w:val="0035481F"/>
    <w:rsid w:val="00357C17"/>
    <w:rsid w:val="00362044"/>
    <w:rsid w:val="00362534"/>
    <w:rsid w:val="00362C52"/>
    <w:rsid w:val="00365482"/>
    <w:rsid w:val="003817A1"/>
    <w:rsid w:val="003873AF"/>
    <w:rsid w:val="00391987"/>
    <w:rsid w:val="003A4FF6"/>
    <w:rsid w:val="003A7C86"/>
    <w:rsid w:val="003B5259"/>
    <w:rsid w:val="003C0E28"/>
    <w:rsid w:val="003C3C99"/>
    <w:rsid w:val="003F4248"/>
    <w:rsid w:val="003F4F09"/>
    <w:rsid w:val="0040279E"/>
    <w:rsid w:val="0040309B"/>
    <w:rsid w:val="00410F2D"/>
    <w:rsid w:val="004110E6"/>
    <w:rsid w:val="004119CC"/>
    <w:rsid w:val="004148C6"/>
    <w:rsid w:val="0041776A"/>
    <w:rsid w:val="00417C12"/>
    <w:rsid w:val="004242E2"/>
    <w:rsid w:val="0042528C"/>
    <w:rsid w:val="0042742B"/>
    <w:rsid w:val="00437EE1"/>
    <w:rsid w:val="0044149F"/>
    <w:rsid w:val="00441BB9"/>
    <w:rsid w:val="0044362B"/>
    <w:rsid w:val="0045325F"/>
    <w:rsid w:val="0045488D"/>
    <w:rsid w:val="00455ABD"/>
    <w:rsid w:val="00463883"/>
    <w:rsid w:val="00466B57"/>
    <w:rsid w:val="0047091C"/>
    <w:rsid w:val="0047309B"/>
    <w:rsid w:val="00473BA7"/>
    <w:rsid w:val="00474430"/>
    <w:rsid w:val="00475C19"/>
    <w:rsid w:val="00485D85"/>
    <w:rsid w:val="004862FC"/>
    <w:rsid w:val="00487D6C"/>
    <w:rsid w:val="004910A3"/>
    <w:rsid w:val="004942D4"/>
    <w:rsid w:val="00495727"/>
    <w:rsid w:val="0049731C"/>
    <w:rsid w:val="004A1D62"/>
    <w:rsid w:val="004A6055"/>
    <w:rsid w:val="004B09C0"/>
    <w:rsid w:val="004B40B9"/>
    <w:rsid w:val="004C0AC4"/>
    <w:rsid w:val="004C279E"/>
    <w:rsid w:val="004C3028"/>
    <w:rsid w:val="004C4683"/>
    <w:rsid w:val="004D0F63"/>
    <w:rsid w:val="004D1533"/>
    <w:rsid w:val="004D256F"/>
    <w:rsid w:val="004D44E6"/>
    <w:rsid w:val="004D502F"/>
    <w:rsid w:val="004D51FF"/>
    <w:rsid w:val="00503F12"/>
    <w:rsid w:val="00512A62"/>
    <w:rsid w:val="00521729"/>
    <w:rsid w:val="00522050"/>
    <w:rsid w:val="00536496"/>
    <w:rsid w:val="00543E2B"/>
    <w:rsid w:val="00545C4A"/>
    <w:rsid w:val="005466D0"/>
    <w:rsid w:val="00555759"/>
    <w:rsid w:val="00560324"/>
    <w:rsid w:val="00566DA7"/>
    <w:rsid w:val="005705D3"/>
    <w:rsid w:val="00570FEF"/>
    <w:rsid w:val="005711CC"/>
    <w:rsid w:val="00572D52"/>
    <w:rsid w:val="0057335D"/>
    <w:rsid w:val="00575CAD"/>
    <w:rsid w:val="005814A9"/>
    <w:rsid w:val="0058753A"/>
    <w:rsid w:val="00587A00"/>
    <w:rsid w:val="005944CC"/>
    <w:rsid w:val="0059774D"/>
    <w:rsid w:val="005A1E6C"/>
    <w:rsid w:val="005A2148"/>
    <w:rsid w:val="005B2983"/>
    <w:rsid w:val="005B35A3"/>
    <w:rsid w:val="005B49B7"/>
    <w:rsid w:val="005B7C5B"/>
    <w:rsid w:val="005C03C3"/>
    <w:rsid w:val="005C05A4"/>
    <w:rsid w:val="005C670B"/>
    <w:rsid w:val="005C7A0F"/>
    <w:rsid w:val="005D1C55"/>
    <w:rsid w:val="005D2833"/>
    <w:rsid w:val="005D59B7"/>
    <w:rsid w:val="005E2C62"/>
    <w:rsid w:val="005E3541"/>
    <w:rsid w:val="005E3811"/>
    <w:rsid w:val="005E5E7F"/>
    <w:rsid w:val="005E6FE9"/>
    <w:rsid w:val="005E7CED"/>
    <w:rsid w:val="005F15C7"/>
    <w:rsid w:val="005F392A"/>
    <w:rsid w:val="005F5702"/>
    <w:rsid w:val="0060349D"/>
    <w:rsid w:val="00610020"/>
    <w:rsid w:val="00610CC1"/>
    <w:rsid w:val="00613A5C"/>
    <w:rsid w:val="006149D1"/>
    <w:rsid w:val="00620BFC"/>
    <w:rsid w:val="00626306"/>
    <w:rsid w:val="00627AD6"/>
    <w:rsid w:val="00631B0E"/>
    <w:rsid w:val="00640BD0"/>
    <w:rsid w:val="00642D5B"/>
    <w:rsid w:val="0064300B"/>
    <w:rsid w:val="0064478D"/>
    <w:rsid w:val="00645074"/>
    <w:rsid w:val="00645CA7"/>
    <w:rsid w:val="006522B0"/>
    <w:rsid w:val="00655A35"/>
    <w:rsid w:val="00655F9A"/>
    <w:rsid w:val="006574AE"/>
    <w:rsid w:val="0065784B"/>
    <w:rsid w:val="0066041B"/>
    <w:rsid w:val="006618C2"/>
    <w:rsid w:val="00664F07"/>
    <w:rsid w:val="00666A26"/>
    <w:rsid w:val="0068105C"/>
    <w:rsid w:val="0068184B"/>
    <w:rsid w:val="006827CA"/>
    <w:rsid w:val="006839F7"/>
    <w:rsid w:val="00693FA9"/>
    <w:rsid w:val="006A01BE"/>
    <w:rsid w:val="006A61B8"/>
    <w:rsid w:val="006B1687"/>
    <w:rsid w:val="006B414C"/>
    <w:rsid w:val="006B71FF"/>
    <w:rsid w:val="006C515B"/>
    <w:rsid w:val="006D6931"/>
    <w:rsid w:val="006E0A35"/>
    <w:rsid w:val="006E3959"/>
    <w:rsid w:val="006E3B59"/>
    <w:rsid w:val="006E4817"/>
    <w:rsid w:val="006F4041"/>
    <w:rsid w:val="006F4D7B"/>
    <w:rsid w:val="006F6B4D"/>
    <w:rsid w:val="007017E8"/>
    <w:rsid w:val="00702E06"/>
    <w:rsid w:val="0070368D"/>
    <w:rsid w:val="00707739"/>
    <w:rsid w:val="00712A93"/>
    <w:rsid w:val="00714EA0"/>
    <w:rsid w:val="00723B96"/>
    <w:rsid w:val="00724B67"/>
    <w:rsid w:val="007320A4"/>
    <w:rsid w:val="0074731A"/>
    <w:rsid w:val="00762EE7"/>
    <w:rsid w:val="00770190"/>
    <w:rsid w:val="0077093F"/>
    <w:rsid w:val="007714CC"/>
    <w:rsid w:val="007755F2"/>
    <w:rsid w:val="007770BF"/>
    <w:rsid w:val="00782499"/>
    <w:rsid w:val="00786339"/>
    <w:rsid w:val="00786949"/>
    <w:rsid w:val="00787462"/>
    <w:rsid w:val="00792477"/>
    <w:rsid w:val="007A33E5"/>
    <w:rsid w:val="007A488F"/>
    <w:rsid w:val="007A48C6"/>
    <w:rsid w:val="007A51A3"/>
    <w:rsid w:val="007B02D3"/>
    <w:rsid w:val="007B0501"/>
    <w:rsid w:val="007B1EFC"/>
    <w:rsid w:val="007B41FC"/>
    <w:rsid w:val="007C1888"/>
    <w:rsid w:val="007C18D2"/>
    <w:rsid w:val="007C45C5"/>
    <w:rsid w:val="007D2986"/>
    <w:rsid w:val="007D499A"/>
    <w:rsid w:val="007D589E"/>
    <w:rsid w:val="007D6413"/>
    <w:rsid w:val="007D7797"/>
    <w:rsid w:val="007E027A"/>
    <w:rsid w:val="007E38E3"/>
    <w:rsid w:val="007E75AF"/>
    <w:rsid w:val="007F3512"/>
    <w:rsid w:val="007F666B"/>
    <w:rsid w:val="00800787"/>
    <w:rsid w:val="008011DE"/>
    <w:rsid w:val="00801861"/>
    <w:rsid w:val="00801CAE"/>
    <w:rsid w:val="00803630"/>
    <w:rsid w:val="00803D9D"/>
    <w:rsid w:val="0080623A"/>
    <w:rsid w:val="00810876"/>
    <w:rsid w:val="00811918"/>
    <w:rsid w:val="00812149"/>
    <w:rsid w:val="00812A24"/>
    <w:rsid w:val="00817924"/>
    <w:rsid w:val="00822F4D"/>
    <w:rsid w:val="008311AE"/>
    <w:rsid w:val="00833B4C"/>
    <w:rsid w:val="0083506A"/>
    <w:rsid w:val="0083681E"/>
    <w:rsid w:val="00836BF8"/>
    <w:rsid w:val="008373F6"/>
    <w:rsid w:val="00840B4B"/>
    <w:rsid w:val="00844B7A"/>
    <w:rsid w:val="008505CE"/>
    <w:rsid w:val="00856A21"/>
    <w:rsid w:val="00860260"/>
    <w:rsid w:val="008664F3"/>
    <w:rsid w:val="008711D3"/>
    <w:rsid w:val="008741BE"/>
    <w:rsid w:val="008766F9"/>
    <w:rsid w:val="00882091"/>
    <w:rsid w:val="008938D2"/>
    <w:rsid w:val="008A5DC3"/>
    <w:rsid w:val="008B632A"/>
    <w:rsid w:val="008C0241"/>
    <w:rsid w:val="008D6FEA"/>
    <w:rsid w:val="008D7909"/>
    <w:rsid w:val="008E0AA7"/>
    <w:rsid w:val="008E2D75"/>
    <w:rsid w:val="008E5D76"/>
    <w:rsid w:val="008F0D8F"/>
    <w:rsid w:val="008F3014"/>
    <w:rsid w:val="008F499B"/>
    <w:rsid w:val="008F77D9"/>
    <w:rsid w:val="00902BD6"/>
    <w:rsid w:val="009036C1"/>
    <w:rsid w:val="00905C56"/>
    <w:rsid w:val="0091068F"/>
    <w:rsid w:val="009130FA"/>
    <w:rsid w:val="00913341"/>
    <w:rsid w:val="00921888"/>
    <w:rsid w:val="00923898"/>
    <w:rsid w:val="00925B4F"/>
    <w:rsid w:val="00931702"/>
    <w:rsid w:val="00931C83"/>
    <w:rsid w:val="00932FB3"/>
    <w:rsid w:val="00935DDA"/>
    <w:rsid w:val="009364F3"/>
    <w:rsid w:val="00940969"/>
    <w:rsid w:val="00947B82"/>
    <w:rsid w:val="00952D25"/>
    <w:rsid w:val="00953ECF"/>
    <w:rsid w:val="00955B5D"/>
    <w:rsid w:val="00956304"/>
    <w:rsid w:val="00956906"/>
    <w:rsid w:val="00960D49"/>
    <w:rsid w:val="0096462B"/>
    <w:rsid w:val="0096728A"/>
    <w:rsid w:val="009718CB"/>
    <w:rsid w:val="00971D28"/>
    <w:rsid w:val="00975446"/>
    <w:rsid w:val="00983EA4"/>
    <w:rsid w:val="00984E2D"/>
    <w:rsid w:val="009A6339"/>
    <w:rsid w:val="009B073D"/>
    <w:rsid w:val="009B5313"/>
    <w:rsid w:val="009C46A0"/>
    <w:rsid w:val="009C549A"/>
    <w:rsid w:val="009C5BB7"/>
    <w:rsid w:val="009C7B56"/>
    <w:rsid w:val="009D04F7"/>
    <w:rsid w:val="009D1D15"/>
    <w:rsid w:val="009E7C88"/>
    <w:rsid w:val="009F0A79"/>
    <w:rsid w:val="009F6FE8"/>
    <w:rsid w:val="00A05EAB"/>
    <w:rsid w:val="00A108B1"/>
    <w:rsid w:val="00A13956"/>
    <w:rsid w:val="00A1435B"/>
    <w:rsid w:val="00A16857"/>
    <w:rsid w:val="00A16A0F"/>
    <w:rsid w:val="00A25352"/>
    <w:rsid w:val="00A32711"/>
    <w:rsid w:val="00A3775B"/>
    <w:rsid w:val="00A379AE"/>
    <w:rsid w:val="00A454AD"/>
    <w:rsid w:val="00A45504"/>
    <w:rsid w:val="00A456C0"/>
    <w:rsid w:val="00A5682B"/>
    <w:rsid w:val="00A61A94"/>
    <w:rsid w:val="00A651B0"/>
    <w:rsid w:val="00A70544"/>
    <w:rsid w:val="00A70CBA"/>
    <w:rsid w:val="00A844CF"/>
    <w:rsid w:val="00A9046D"/>
    <w:rsid w:val="00A958D5"/>
    <w:rsid w:val="00A96967"/>
    <w:rsid w:val="00AA5FAF"/>
    <w:rsid w:val="00AA610E"/>
    <w:rsid w:val="00AA6A4D"/>
    <w:rsid w:val="00AB055A"/>
    <w:rsid w:val="00AB0E8F"/>
    <w:rsid w:val="00AB188D"/>
    <w:rsid w:val="00AB3858"/>
    <w:rsid w:val="00AB4391"/>
    <w:rsid w:val="00AB4F29"/>
    <w:rsid w:val="00AB5428"/>
    <w:rsid w:val="00AB685C"/>
    <w:rsid w:val="00AC7574"/>
    <w:rsid w:val="00AC7B85"/>
    <w:rsid w:val="00AD092E"/>
    <w:rsid w:val="00AD261D"/>
    <w:rsid w:val="00AE2934"/>
    <w:rsid w:val="00AE29A4"/>
    <w:rsid w:val="00AE38F1"/>
    <w:rsid w:val="00B005A5"/>
    <w:rsid w:val="00B03BE2"/>
    <w:rsid w:val="00B0590D"/>
    <w:rsid w:val="00B07DB9"/>
    <w:rsid w:val="00B1179F"/>
    <w:rsid w:val="00B14752"/>
    <w:rsid w:val="00B14955"/>
    <w:rsid w:val="00B17079"/>
    <w:rsid w:val="00B22ADE"/>
    <w:rsid w:val="00B2349B"/>
    <w:rsid w:val="00B26AB1"/>
    <w:rsid w:val="00B3199C"/>
    <w:rsid w:val="00B33E33"/>
    <w:rsid w:val="00B3691C"/>
    <w:rsid w:val="00B42341"/>
    <w:rsid w:val="00B43CF3"/>
    <w:rsid w:val="00B443BF"/>
    <w:rsid w:val="00B5048C"/>
    <w:rsid w:val="00B50CD3"/>
    <w:rsid w:val="00B621E7"/>
    <w:rsid w:val="00B67E23"/>
    <w:rsid w:val="00B72A08"/>
    <w:rsid w:val="00B80261"/>
    <w:rsid w:val="00B81D49"/>
    <w:rsid w:val="00B90C5C"/>
    <w:rsid w:val="00B92B08"/>
    <w:rsid w:val="00B938FE"/>
    <w:rsid w:val="00BA1FFA"/>
    <w:rsid w:val="00BA462C"/>
    <w:rsid w:val="00BA5909"/>
    <w:rsid w:val="00BA66BB"/>
    <w:rsid w:val="00BA7A2D"/>
    <w:rsid w:val="00BB1DC5"/>
    <w:rsid w:val="00BB375B"/>
    <w:rsid w:val="00BB5F86"/>
    <w:rsid w:val="00BB75DB"/>
    <w:rsid w:val="00BD3C44"/>
    <w:rsid w:val="00BD658C"/>
    <w:rsid w:val="00BD7133"/>
    <w:rsid w:val="00BF208F"/>
    <w:rsid w:val="00BF4F38"/>
    <w:rsid w:val="00BF5D22"/>
    <w:rsid w:val="00C01A38"/>
    <w:rsid w:val="00C1154B"/>
    <w:rsid w:val="00C224CA"/>
    <w:rsid w:val="00C2571B"/>
    <w:rsid w:val="00C30B15"/>
    <w:rsid w:val="00C3484C"/>
    <w:rsid w:val="00C4286F"/>
    <w:rsid w:val="00C434D1"/>
    <w:rsid w:val="00C47783"/>
    <w:rsid w:val="00C529BC"/>
    <w:rsid w:val="00C541F1"/>
    <w:rsid w:val="00C5657E"/>
    <w:rsid w:val="00C604B5"/>
    <w:rsid w:val="00C702C4"/>
    <w:rsid w:val="00C7427A"/>
    <w:rsid w:val="00C80423"/>
    <w:rsid w:val="00C828ED"/>
    <w:rsid w:val="00C84874"/>
    <w:rsid w:val="00C84B91"/>
    <w:rsid w:val="00C86F6B"/>
    <w:rsid w:val="00C930DD"/>
    <w:rsid w:val="00C96307"/>
    <w:rsid w:val="00CA05D6"/>
    <w:rsid w:val="00CA09C3"/>
    <w:rsid w:val="00CA6105"/>
    <w:rsid w:val="00CA63CA"/>
    <w:rsid w:val="00CA7647"/>
    <w:rsid w:val="00CB46DE"/>
    <w:rsid w:val="00CB6ABC"/>
    <w:rsid w:val="00CC05C8"/>
    <w:rsid w:val="00CC2CAF"/>
    <w:rsid w:val="00CD1B22"/>
    <w:rsid w:val="00CD3D0B"/>
    <w:rsid w:val="00CE05C5"/>
    <w:rsid w:val="00CE3B11"/>
    <w:rsid w:val="00CE6898"/>
    <w:rsid w:val="00CE71DF"/>
    <w:rsid w:val="00CF0B43"/>
    <w:rsid w:val="00CF0E9B"/>
    <w:rsid w:val="00CF2735"/>
    <w:rsid w:val="00CF3774"/>
    <w:rsid w:val="00CF3F7F"/>
    <w:rsid w:val="00CF4004"/>
    <w:rsid w:val="00CF4240"/>
    <w:rsid w:val="00CF6A0D"/>
    <w:rsid w:val="00CF75D6"/>
    <w:rsid w:val="00D00A60"/>
    <w:rsid w:val="00D03663"/>
    <w:rsid w:val="00D0630A"/>
    <w:rsid w:val="00D12843"/>
    <w:rsid w:val="00D15A0C"/>
    <w:rsid w:val="00D16308"/>
    <w:rsid w:val="00D24A20"/>
    <w:rsid w:val="00D24B37"/>
    <w:rsid w:val="00D31C9A"/>
    <w:rsid w:val="00D3273E"/>
    <w:rsid w:val="00D3351F"/>
    <w:rsid w:val="00D34D76"/>
    <w:rsid w:val="00D37385"/>
    <w:rsid w:val="00D42C2F"/>
    <w:rsid w:val="00D449B0"/>
    <w:rsid w:val="00D451D1"/>
    <w:rsid w:val="00D459C7"/>
    <w:rsid w:val="00D5132B"/>
    <w:rsid w:val="00D5549B"/>
    <w:rsid w:val="00D664FB"/>
    <w:rsid w:val="00D66879"/>
    <w:rsid w:val="00D70371"/>
    <w:rsid w:val="00D7127B"/>
    <w:rsid w:val="00D7279A"/>
    <w:rsid w:val="00D727F3"/>
    <w:rsid w:val="00D81814"/>
    <w:rsid w:val="00D83203"/>
    <w:rsid w:val="00D85209"/>
    <w:rsid w:val="00D85551"/>
    <w:rsid w:val="00D859F7"/>
    <w:rsid w:val="00D86215"/>
    <w:rsid w:val="00D9017A"/>
    <w:rsid w:val="00DA0197"/>
    <w:rsid w:val="00DA0322"/>
    <w:rsid w:val="00DA1B00"/>
    <w:rsid w:val="00DA2221"/>
    <w:rsid w:val="00DB301D"/>
    <w:rsid w:val="00DB6BF4"/>
    <w:rsid w:val="00DC581E"/>
    <w:rsid w:val="00DE0E1A"/>
    <w:rsid w:val="00DF0D9D"/>
    <w:rsid w:val="00DF1B6C"/>
    <w:rsid w:val="00DF2388"/>
    <w:rsid w:val="00E00ECC"/>
    <w:rsid w:val="00E03C50"/>
    <w:rsid w:val="00E0420E"/>
    <w:rsid w:val="00E04FBF"/>
    <w:rsid w:val="00E05481"/>
    <w:rsid w:val="00E063C5"/>
    <w:rsid w:val="00E129E2"/>
    <w:rsid w:val="00E13861"/>
    <w:rsid w:val="00E142F9"/>
    <w:rsid w:val="00E15A7E"/>
    <w:rsid w:val="00E20979"/>
    <w:rsid w:val="00E21B4D"/>
    <w:rsid w:val="00E21E59"/>
    <w:rsid w:val="00E22911"/>
    <w:rsid w:val="00E26CB7"/>
    <w:rsid w:val="00E272D9"/>
    <w:rsid w:val="00E32153"/>
    <w:rsid w:val="00E33E0E"/>
    <w:rsid w:val="00E36139"/>
    <w:rsid w:val="00E36146"/>
    <w:rsid w:val="00E3790B"/>
    <w:rsid w:val="00E40F0F"/>
    <w:rsid w:val="00E47DC0"/>
    <w:rsid w:val="00E506C1"/>
    <w:rsid w:val="00E5100E"/>
    <w:rsid w:val="00E6078C"/>
    <w:rsid w:val="00E707AD"/>
    <w:rsid w:val="00E71689"/>
    <w:rsid w:val="00E7349C"/>
    <w:rsid w:val="00E73536"/>
    <w:rsid w:val="00E739CF"/>
    <w:rsid w:val="00E74950"/>
    <w:rsid w:val="00E7743D"/>
    <w:rsid w:val="00E8281B"/>
    <w:rsid w:val="00E877C7"/>
    <w:rsid w:val="00E92938"/>
    <w:rsid w:val="00E9412C"/>
    <w:rsid w:val="00E94F06"/>
    <w:rsid w:val="00E952E0"/>
    <w:rsid w:val="00EA15E5"/>
    <w:rsid w:val="00EA1D86"/>
    <w:rsid w:val="00EA2986"/>
    <w:rsid w:val="00EB7274"/>
    <w:rsid w:val="00EB74D3"/>
    <w:rsid w:val="00EC1F8C"/>
    <w:rsid w:val="00EC749C"/>
    <w:rsid w:val="00EC7CC1"/>
    <w:rsid w:val="00ED1223"/>
    <w:rsid w:val="00ED1DB3"/>
    <w:rsid w:val="00ED3563"/>
    <w:rsid w:val="00ED4FD3"/>
    <w:rsid w:val="00ED63E8"/>
    <w:rsid w:val="00EF134A"/>
    <w:rsid w:val="00EF4775"/>
    <w:rsid w:val="00EF6041"/>
    <w:rsid w:val="00F012C4"/>
    <w:rsid w:val="00F049B6"/>
    <w:rsid w:val="00F04D58"/>
    <w:rsid w:val="00F15408"/>
    <w:rsid w:val="00F166FB"/>
    <w:rsid w:val="00F16B80"/>
    <w:rsid w:val="00F22347"/>
    <w:rsid w:val="00F24C17"/>
    <w:rsid w:val="00F272DD"/>
    <w:rsid w:val="00F320FA"/>
    <w:rsid w:val="00F339CF"/>
    <w:rsid w:val="00F40A7F"/>
    <w:rsid w:val="00F439A1"/>
    <w:rsid w:val="00F4436D"/>
    <w:rsid w:val="00F51CFE"/>
    <w:rsid w:val="00F55894"/>
    <w:rsid w:val="00F562D5"/>
    <w:rsid w:val="00F57A79"/>
    <w:rsid w:val="00F72837"/>
    <w:rsid w:val="00F73ECF"/>
    <w:rsid w:val="00F74A1D"/>
    <w:rsid w:val="00F75D79"/>
    <w:rsid w:val="00F822C0"/>
    <w:rsid w:val="00F85F29"/>
    <w:rsid w:val="00F97BA7"/>
    <w:rsid w:val="00FA13AF"/>
    <w:rsid w:val="00FA174D"/>
    <w:rsid w:val="00FA1B86"/>
    <w:rsid w:val="00FA3122"/>
    <w:rsid w:val="00FA58AC"/>
    <w:rsid w:val="00FA60A9"/>
    <w:rsid w:val="00FB1A1E"/>
    <w:rsid w:val="00FB1D8B"/>
    <w:rsid w:val="00FB2C28"/>
    <w:rsid w:val="00FB382A"/>
    <w:rsid w:val="00FB547C"/>
    <w:rsid w:val="00FB7F34"/>
    <w:rsid w:val="00FC67C8"/>
    <w:rsid w:val="00FC775A"/>
    <w:rsid w:val="00FD1ADA"/>
    <w:rsid w:val="00FD1E50"/>
    <w:rsid w:val="00FD53C4"/>
    <w:rsid w:val="00FD54B4"/>
    <w:rsid w:val="00FD787D"/>
    <w:rsid w:val="00FE1680"/>
    <w:rsid w:val="00FE57C8"/>
    <w:rsid w:val="00FE6FD4"/>
    <w:rsid w:val="00FE780C"/>
    <w:rsid w:val="00FF1C65"/>
    <w:rsid w:val="00FF2ECE"/>
    <w:rsid w:val="00FF7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63C96-1F12-4980-9D29-35814C6D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2D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2D5"/>
    <w:pPr>
      <w:ind w:left="720"/>
      <w:contextualSpacing/>
    </w:pPr>
  </w:style>
  <w:style w:type="table" w:styleId="a4">
    <w:name w:val="Table Grid"/>
    <w:basedOn w:val="a1"/>
    <w:uiPriority w:val="59"/>
    <w:rsid w:val="00F5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770BF"/>
    <w:rPr>
      <w:sz w:val="20"/>
      <w:szCs w:val="20"/>
    </w:rPr>
  </w:style>
  <w:style w:type="character" w:customStyle="1" w:styleId="a6">
    <w:name w:val="Текст сноски Знак"/>
    <w:basedOn w:val="a0"/>
    <w:link w:val="a5"/>
    <w:uiPriority w:val="99"/>
    <w:semiHidden/>
    <w:rsid w:val="007770BF"/>
    <w:rPr>
      <w:rFonts w:ascii="Times New Roman" w:eastAsia="Arial Unicode MS" w:hAnsi="Times New Roman" w:cs="Times New Roman"/>
      <w:sz w:val="20"/>
      <w:szCs w:val="20"/>
      <w:bdr w:val="nil"/>
      <w:lang w:val="en-US"/>
    </w:rPr>
  </w:style>
  <w:style w:type="character" w:styleId="a7">
    <w:name w:val="footnote reference"/>
    <w:basedOn w:val="a0"/>
    <w:uiPriority w:val="99"/>
    <w:semiHidden/>
    <w:unhideWhenUsed/>
    <w:rsid w:val="007770BF"/>
    <w:rPr>
      <w:vertAlign w:val="superscript"/>
    </w:rPr>
  </w:style>
  <w:style w:type="table" w:customStyle="1" w:styleId="-11">
    <w:name w:val="Таблица-сетка 1 светлая1"/>
    <w:basedOn w:val="a1"/>
    <w:uiPriority w:val="46"/>
    <w:rsid w:val="00714E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Сетка таблицы светлая1"/>
    <w:basedOn w:val="a1"/>
    <w:uiPriority w:val="40"/>
    <w:rsid w:val="00714E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714E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header"/>
    <w:basedOn w:val="a"/>
    <w:link w:val="a9"/>
    <w:uiPriority w:val="99"/>
    <w:unhideWhenUsed/>
    <w:rsid w:val="00B92B08"/>
    <w:pPr>
      <w:tabs>
        <w:tab w:val="center" w:pos="4677"/>
        <w:tab w:val="right" w:pos="9355"/>
      </w:tabs>
    </w:pPr>
  </w:style>
  <w:style w:type="character" w:customStyle="1" w:styleId="a9">
    <w:name w:val="Верхний колонтитул Знак"/>
    <w:basedOn w:val="a0"/>
    <w:link w:val="a8"/>
    <w:uiPriority w:val="99"/>
    <w:rsid w:val="00B92B08"/>
    <w:rPr>
      <w:rFonts w:ascii="Times New Roman" w:eastAsia="Arial Unicode MS" w:hAnsi="Times New Roman" w:cs="Times New Roman"/>
      <w:sz w:val="24"/>
      <w:szCs w:val="24"/>
      <w:bdr w:val="nil"/>
      <w:lang w:val="en-US"/>
    </w:rPr>
  </w:style>
  <w:style w:type="paragraph" w:styleId="aa">
    <w:name w:val="footer"/>
    <w:basedOn w:val="a"/>
    <w:link w:val="ab"/>
    <w:uiPriority w:val="99"/>
    <w:unhideWhenUsed/>
    <w:rsid w:val="00B92B08"/>
    <w:pPr>
      <w:tabs>
        <w:tab w:val="center" w:pos="4677"/>
        <w:tab w:val="right" w:pos="9355"/>
      </w:tabs>
    </w:pPr>
  </w:style>
  <w:style w:type="character" w:customStyle="1" w:styleId="ab">
    <w:name w:val="Нижний колонтитул Знак"/>
    <w:basedOn w:val="a0"/>
    <w:link w:val="aa"/>
    <w:uiPriority w:val="99"/>
    <w:rsid w:val="00B92B08"/>
    <w:rPr>
      <w:rFonts w:ascii="Times New Roman" w:eastAsia="Arial Unicode MS" w:hAnsi="Times New Roman" w:cs="Times New Roman"/>
      <w:sz w:val="24"/>
      <w:szCs w:val="24"/>
      <w:bdr w:val="nil"/>
      <w:lang w:val="en-US"/>
    </w:rPr>
  </w:style>
  <w:style w:type="paragraph" w:styleId="ac">
    <w:name w:val="Balloon Text"/>
    <w:basedOn w:val="a"/>
    <w:link w:val="ad"/>
    <w:uiPriority w:val="99"/>
    <w:semiHidden/>
    <w:unhideWhenUsed/>
    <w:rsid w:val="00B92B08"/>
    <w:rPr>
      <w:rFonts w:ascii="Segoe UI" w:hAnsi="Segoe UI" w:cs="Segoe UI"/>
      <w:sz w:val="18"/>
      <w:szCs w:val="18"/>
    </w:rPr>
  </w:style>
  <w:style w:type="character" w:customStyle="1" w:styleId="ad">
    <w:name w:val="Текст выноски Знак"/>
    <w:basedOn w:val="a0"/>
    <w:link w:val="ac"/>
    <w:uiPriority w:val="99"/>
    <w:semiHidden/>
    <w:rsid w:val="00B92B08"/>
    <w:rPr>
      <w:rFonts w:ascii="Segoe UI" w:eastAsia="Arial Unicode MS" w:hAnsi="Segoe UI" w:cs="Segoe UI"/>
      <w:sz w:val="18"/>
      <w:szCs w:val="18"/>
      <w:bdr w:val="nil"/>
      <w:lang w:val="en-US"/>
    </w:rPr>
  </w:style>
  <w:style w:type="character" w:styleId="ae">
    <w:name w:val="Hyperlink"/>
    <w:basedOn w:val="a0"/>
    <w:uiPriority w:val="99"/>
    <w:unhideWhenUsed/>
    <w:rsid w:val="00613A5C"/>
    <w:rPr>
      <w:color w:val="0000FF"/>
      <w:u w:val="single"/>
    </w:rPr>
  </w:style>
  <w:style w:type="character" w:styleId="af">
    <w:name w:val="Strong"/>
    <w:basedOn w:val="a0"/>
    <w:uiPriority w:val="22"/>
    <w:qFormat/>
    <w:rsid w:val="00DA1B00"/>
    <w:rPr>
      <w:b/>
      <w:bCs/>
    </w:rPr>
  </w:style>
  <w:style w:type="table" w:customStyle="1" w:styleId="-261">
    <w:name w:val="Таблица-сетка 2 — акцент 61"/>
    <w:basedOn w:val="a1"/>
    <w:uiPriority w:val="47"/>
    <w:rsid w:val="00840B4B"/>
    <w:pPr>
      <w:spacing w:after="0" w:line="240" w:lineRule="auto"/>
    </w:pPr>
    <w:rPr>
      <w:rFonts w:ascii="Times New Roman" w:hAnsi="Times New Roman"/>
      <w:sz w:val="24"/>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uiPriority w:val="2"/>
    <w:unhideWhenUsed/>
    <w:qFormat/>
    <w:rsid w:val="001C6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68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ru-RU"/>
    </w:rPr>
  </w:style>
  <w:style w:type="paragraph" w:styleId="af0">
    <w:name w:val="Body Text"/>
    <w:basedOn w:val="a"/>
    <w:link w:val="af1"/>
    <w:uiPriority w:val="1"/>
    <w:qFormat/>
    <w:rsid w:val="000763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lang w:val="ru-RU"/>
    </w:rPr>
  </w:style>
  <w:style w:type="character" w:customStyle="1" w:styleId="af1">
    <w:name w:val="Основной текст Знак"/>
    <w:basedOn w:val="a0"/>
    <w:link w:val="af0"/>
    <w:uiPriority w:val="1"/>
    <w:rsid w:val="000763BA"/>
    <w:rPr>
      <w:rFonts w:ascii="Times New Roman" w:eastAsia="Times New Roman" w:hAnsi="Times New Roman" w:cs="Times New Roman"/>
      <w:sz w:val="24"/>
      <w:szCs w:val="24"/>
    </w:rPr>
  </w:style>
  <w:style w:type="character" w:styleId="af2">
    <w:name w:val="Placeholder Text"/>
    <w:basedOn w:val="a0"/>
    <w:uiPriority w:val="99"/>
    <w:semiHidden/>
    <w:rsid w:val="00921888"/>
    <w:rPr>
      <w:color w:val="808080"/>
    </w:rPr>
  </w:style>
  <w:style w:type="character" w:customStyle="1" w:styleId="type">
    <w:name w:val="type"/>
    <w:basedOn w:val="a0"/>
    <w:rsid w:val="0010691F"/>
  </w:style>
  <w:style w:type="character" w:customStyle="1" w:styleId="size">
    <w:name w:val="size"/>
    <w:basedOn w:val="a0"/>
    <w:rsid w:val="0010691F"/>
  </w:style>
  <w:style w:type="paragraph" w:customStyle="1" w:styleId="10">
    <w:name w:val="Сетка таблицы1"/>
    <w:rsid w:val="004D1533"/>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2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abkrai.ru/?menu=getfile&amp;id=1030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fipolis27.ru"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B3436-6D3F-4412-814A-3BCE17CF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7952</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Жанна Борисовна</dc:creator>
  <cp:lastModifiedBy>Юлия Владимировна Филатова</cp:lastModifiedBy>
  <cp:revision>14</cp:revision>
  <cp:lastPrinted>2022-06-24T04:07:00Z</cp:lastPrinted>
  <dcterms:created xsi:type="dcterms:W3CDTF">2022-07-27T05:50:00Z</dcterms:created>
  <dcterms:modified xsi:type="dcterms:W3CDTF">2022-07-27T08:20:00Z</dcterms:modified>
</cp:coreProperties>
</file>