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FE038" w14:textId="0021177F" w:rsidR="00D9373A" w:rsidRPr="00BB72E3" w:rsidRDefault="00BB72E3" w:rsidP="003575B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72E3">
        <w:rPr>
          <w:rFonts w:ascii="Times New Roman" w:hAnsi="Times New Roman" w:cs="Times New Roman"/>
          <w:b/>
          <w:sz w:val="28"/>
          <w:szCs w:val="28"/>
        </w:rPr>
        <w:t>Годовой план распределения региональной квоты</w:t>
      </w:r>
      <w:r w:rsidR="0096263F">
        <w:rPr>
          <w:rFonts w:ascii="Times New Roman" w:hAnsi="Times New Roman" w:cs="Times New Roman"/>
          <w:b/>
          <w:sz w:val="28"/>
          <w:szCs w:val="28"/>
        </w:rPr>
        <w:t xml:space="preserve"> ВДЦ "Смена" </w:t>
      </w:r>
      <w:r w:rsidR="0096263F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96263F">
        <w:rPr>
          <w:rFonts w:ascii="Times New Roman" w:hAnsi="Times New Roman" w:cs="Times New Roman"/>
          <w:b/>
          <w:sz w:val="28"/>
          <w:szCs w:val="28"/>
        </w:rPr>
        <w:t xml:space="preserve">на 2023 год </w:t>
      </w:r>
    </w:p>
    <w:tbl>
      <w:tblPr>
        <w:tblW w:w="7206" w:type="dxa"/>
        <w:jc w:val="center"/>
        <w:tblLook w:val="04A0" w:firstRow="1" w:lastRow="0" w:firstColumn="1" w:lastColumn="0" w:noHBand="0" w:noVBand="1"/>
      </w:tblPr>
      <w:tblGrid>
        <w:gridCol w:w="762"/>
        <w:gridCol w:w="1264"/>
        <w:gridCol w:w="1264"/>
        <w:gridCol w:w="2581"/>
        <w:gridCol w:w="1335"/>
      </w:tblGrid>
      <w:tr w:rsidR="00623D41" w:rsidRPr="00623D41" w14:paraId="4DED5F00" w14:textId="77777777" w:rsidTr="00623D41">
        <w:trPr>
          <w:trHeight w:val="765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3A48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№ смены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AF2C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Даты заезда/выезда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3514" w14:textId="77777777" w:rsidR="00623D41" w:rsidRPr="00623D41" w:rsidRDefault="00623D41" w:rsidP="0062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региональной квоты по Дальневосточному федеральному округу, мест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1D97" w14:textId="77777777" w:rsidR="00623D41" w:rsidRPr="00623D41" w:rsidRDefault="00623D41" w:rsidP="0062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C90111D" w14:textId="63AA28A2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Хабаровский край</w:t>
            </w:r>
          </w:p>
        </w:tc>
      </w:tr>
      <w:tr w:rsidR="00623D41" w:rsidRPr="00623D41" w14:paraId="1D68725A" w14:textId="77777777" w:rsidTr="00623D41">
        <w:trPr>
          <w:trHeight w:val="1785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5832" w14:textId="77777777" w:rsidR="00623D41" w:rsidRPr="00623D41" w:rsidRDefault="00623D41" w:rsidP="0062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3DCC" w14:textId="77777777" w:rsidR="00623D41" w:rsidRPr="00623D41" w:rsidRDefault="00623D41" w:rsidP="0062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8776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Тематика смены лагеря </w:t>
            </w: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973A" w14:textId="3C6B28B9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D41" w:rsidRPr="00623D41" w14:paraId="4B53E5A4" w14:textId="77777777" w:rsidTr="00623D41">
        <w:trPr>
          <w:trHeight w:val="25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97D9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3FAB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20.02.2023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42D0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05.03.2023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E82C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России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CC2F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23D41" w:rsidRPr="00623D41" w14:paraId="296BA0D8" w14:textId="77777777" w:rsidTr="00623D41">
        <w:trPr>
          <w:trHeight w:val="51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91C0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7665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066F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23.03.2023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D95F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фестиваль "Педагог России"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CD87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23D41" w:rsidRPr="00623D41" w14:paraId="5F29A6AB" w14:textId="77777777" w:rsidTr="00623D41">
        <w:trPr>
          <w:trHeight w:val="102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3F0F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EBF5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D0C0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18D0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этап Всероссийских спортивных игр школьников «Президентские спортивные игры» 2022/2023 учебного года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ACD9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23D41" w:rsidRPr="00623D41" w14:paraId="79B037D9" w14:textId="77777777" w:rsidTr="00623D41">
        <w:trPr>
          <w:trHeight w:val="25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E3E8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29CE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04.11.2023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743D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2F09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Технолидер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552B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23D41" w:rsidRPr="00623D41" w14:paraId="7BF1A88A" w14:textId="77777777" w:rsidTr="00623D41">
        <w:trPr>
          <w:trHeight w:val="255"/>
          <w:jc w:val="center"/>
        </w:trPr>
        <w:tc>
          <w:tcPr>
            <w:tcW w:w="5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B68E1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730D" w14:textId="77777777" w:rsidR="00623D41" w:rsidRPr="00623D41" w:rsidRDefault="00623D41" w:rsidP="0062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D4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14:paraId="2622A268" w14:textId="77777777" w:rsidR="00B83078" w:rsidRDefault="00B83078" w:rsidP="001D4990">
      <w:pPr>
        <w:jc w:val="center"/>
      </w:pPr>
    </w:p>
    <w:sectPr w:rsidR="00B83078" w:rsidSect="00FC671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DE"/>
    <w:rsid w:val="00013952"/>
    <w:rsid w:val="000406DE"/>
    <w:rsid w:val="00055A86"/>
    <w:rsid w:val="000C716B"/>
    <w:rsid w:val="00124F7C"/>
    <w:rsid w:val="00146097"/>
    <w:rsid w:val="0015563F"/>
    <w:rsid w:val="00175D45"/>
    <w:rsid w:val="001B5AFA"/>
    <w:rsid w:val="001B7948"/>
    <w:rsid w:val="001D4990"/>
    <w:rsid w:val="00221313"/>
    <w:rsid w:val="002E703B"/>
    <w:rsid w:val="002F3579"/>
    <w:rsid w:val="00335395"/>
    <w:rsid w:val="003575BD"/>
    <w:rsid w:val="003A0EA4"/>
    <w:rsid w:val="003B5BEA"/>
    <w:rsid w:val="00421281"/>
    <w:rsid w:val="004B4039"/>
    <w:rsid w:val="004B4E56"/>
    <w:rsid w:val="005C18D8"/>
    <w:rsid w:val="005D3F95"/>
    <w:rsid w:val="0061098A"/>
    <w:rsid w:val="006127E8"/>
    <w:rsid w:val="00623D41"/>
    <w:rsid w:val="0067284E"/>
    <w:rsid w:val="006768EE"/>
    <w:rsid w:val="00683816"/>
    <w:rsid w:val="006A5D5F"/>
    <w:rsid w:val="006A6CD8"/>
    <w:rsid w:val="006E052C"/>
    <w:rsid w:val="00731CFD"/>
    <w:rsid w:val="0075110A"/>
    <w:rsid w:val="00757474"/>
    <w:rsid w:val="00770C02"/>
    <w:rsid w:val="007822A9"/>
    <w:rsid w:val="00811285"/>
    <w:rsid w:val="00845EA1"/>
    <w:rsid w:val="00891CB8"/>
    <w:rsid w:val="008C1BBD"/>
    <w:rsid w:val="008E528A"/>
    <w:rsid w:val="008F08ED"/>
    <w:rsid w:val="0091488F"/>
    <w:rsid w:val="0093782A"/>
    <w:rsid w:val="0096263F"/>
    <w:rsid w:val="009A3E8D"/>
    <w:rsid w:val="009B6A44"/>
    <w:rsid w:val="00A66D4A"/>
    <w:rsid w:val="00A875B8"/>
    <w:rsid w:val="00AB1494"/>
    <w:rsid w:val="00B171F0"/>
    <w:rsid w:val="00B20AE7"/>
    <w:rsid w:val="00B23BCA"/>
    <w:rsid w:val="00B61EBB"/>
    <w:rsid w:val="00B70169"/>
    <w:rsid w:val="00B83078"/>
    <w:rsid w:val="00B83A22"/>
    <w:rsid w:val="00BA4BDE"/>
    <w:rsid w:val="00BB5023"/>
    <w:rsid w:val="00BB72E3"/>
    <w:rsid w:val="00C37933"/>
    <w:rsid w:val="00CD7CE9"/>
    <w:rsid w:val="00D9373A"/>
    <w:rsid w:val="00DA3DFE"/>
    <w:rsid w:val="00DB3AD0"/>
    <w:rsid w:val="00DC6C2C"/>
    <w:rsid w:val="00E24AD5"/>
    <w:rsid w:val="00E807D8"/>
    <w:rsid w:val="00F27EEC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EB37"/>
  <w15:chartTrackingRefBased/>
  <w15:docId w15:val="{E086E36E-90B9-4C87-97A6-BAB9E3FC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Шамарина</dc:creator>
  <cp:keywords/>
  <dc:description/>
  <cp:lastModifiedBy>Татьяна Скударнова</cp:lastModifiedBy>
  <cp:revision>3</cp:revision>
  <dcterms:created xsi:type="dcterms:W3CDTF">2022-12-16T08:33:00Z</dcterms:created>
  <dcterms:modified xsi:type="dcterms:W3CDTF">2022-12-21T05:39:00Z</dcterms:modified>
</cp:coreProperties>
</file>